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F189" w14:textId="77777777" w:rsidR="00EA74FA" w:rsidRDefault="09CCD020" w:rsidP="09CCD020">
      <w:pPr>
        <w:pStyle w:val="Heading1"/>
        <w:rPr>
          <w:color w:val="auto"/>
        </w:rPr>
      </w:pPr>
      <w:r w:rsidRPr="09CCD020">
        <w:rPr>
          <w:color w:val="auto"/>
        </w:rPr>
        <w:t>Job Description</w:t>
      </w:r>
    </w:p>
    <w:p w14:paraId="5B538920" w14:textId="77777777" w:rsidR="00EA74FA" w:rsidRDefault="09CCD020" w:rsidP="09CCD020">
      <w:pPr>
        <w:pStyle w:val="Heading3"/>
        <w:rPr>
          <w:color w:val="auto"/>
        </w:rPr>
      </w:pPr>
      <w:r w:rsidRPr="09CCD020">
        <w:rPr>
          <w:color w:val="auto"/>
        </w:rPr>
        <w:t>Quality &amp; Practice Lead (Community Care)</w:t>
      </w:r>
    </w:p>
    <w:p w14:paraId="23DE523C" w14:textId="77777777" w:rsidR="00EA74FA" w:rsidRDefault="00EA74FA" w:rsidP="09CCD020">
      <w:pPr>
        <w:pBdr>
          <w:top w:val="single" w:sz="12" w:space="0" w:color="auto"/>
        </w:pBdr>
        <w:spacing w:after="0"/>
      </w:pPr>
    </w:p>
    <w:p w14:paraId="0C2088CF" w14:textId="77777777" w:rsidR="00EA74FA" w:rsidRDefault="09CCD020" w:rsidP="09CCD020">
      <w:pPr>
        <w:pStyle w:val="Heading2"/>
        <w:rPr>
          <w:color w:val="auto"/>
        </w:rPr>
      </w:pPr>
      <w:r w:rsidRPr="09CCD020">
        <w:rPr>
          <w:color w:val="auto"/>
        </w:rPr>
        <w:t>Job Title</w:t>
      </w:r>
    </w:p>
    <w:p w14:paraId="6FB8BDDC" w14:textId="77777777" w:rsidR="00EA74FA" w:rsidRDefault="09CCD020" w:rsidP="09CCD020">
      <w:r w:rsidRPr="09CCD020">
        <w:t>Quality &amp; Practice Lead (Community Care)</w:t>
      </w:r>
    </w:p>
    <w:p w14:paraId="12B80B3B" w14:textId="77777777" w:rsidR="00EA74FA" w:rsidRDefault="09CCD020" w:rsidP="09CCD020">
      <w:pPr>
        <w:pStyle w:val="Heading2"/>
        <w:rPr>
          <w:color w:val="auto"/>
        </w:rPr>
      </w:pPr>
      <w:r w:rsidRPr="09CCD020">
        <w:rPr>
          <w:color w:val="auto"/>
        </w:rPr>
        <w:t>Reports To</w:t>
      </w:r>
    </w:p>
    <w:p w14:paraId="572A92D1" w14:textId="77777777" w:rsidR="00EA74FA" w:rsidRDefault="09CCD020" w:rsidP="09CCD020">
      <w:r w:rsidRPr="09CCD020">
        <w:t>Registered Manager</w:t>
      </w:r>
    </w:p>
    <w:p w14:paraId="1FC2154F" w14:textId="77777777" w:rsidR="00EA74FA" w:rsidRDefault="09CCD020" w:rsidP="09CCD020">
      <w:pPr>
        <w:pStyle w:val="Heading2"/>
        <w:rPr>
          <w:color w:val="auto"/>
        </w:rPr>
      </w:pPr>
      <w:r w:rsidRPr="09CCD020">
        <w:rPr>
          <w:color w:val="auto"/>
        </w:rPr>
        <w:t>Direct Reports</w:t>
      </w:r>
    </w:p>
    <w:p w14:paraId="4BF4EE02" w14:textId="77777777" w:rsidR="00EA74FA" w:rsidRDefault="09CCD020" w:rsidP="09CCD020">
      <w:r w:rsidRPr="09CCD020">
        <w:t>No direct line management responsibility</w:t>
      </w:r>
    </w:p>
    <w:p w14:paraId="7ABD8249" w14:textId="77777777" w:rsidR="00EA74FA" w:rsidRDefault="09CCD020" w:rsidP="09CCD020">
      <w:pPr>
        <w:pStyle w:val="Heading2"/>
        <w:rPr>
          <w:color w:val="auto"/>
        </w:rPr>
      </w:pPr>
      <w:r w:rsidRPr="09CCD020">
        <w:rPr>
          <w:color w:val="auto"/>
        </w:rPr>
        <w:t>Salary</w:t>
      </w:r>
    </w:p>
    <w:p w14:paraId="478C184B" w14:textId="77777777" w:rsidR="00EA74FA" w:rsidRDefault="09CCD020" w:rsidP="09CCD020">
      <w:r w:rsidRPr="09CCD020">
        <w:t>£28,500 per annum</w:t>
      </w:r>
    </w:p>
    <w:p w14:paraId="5FB07E30" w14:textId="77777777" w:rsidR="00EA74FA" w:rsidRDefault="09CCD020" w:rsidP="09CCD020">
      <w:pPr>
        <w:pStyle w:val="Heading2"/>
        <w:rPr>
          <w:color w:val="auto"/>
        </w:rPr>
      </w:pPr>
      <w:r w:rsidRPr="09CCD020">
        <w:rPr>
          <w:color w:val="auto"/>
        </w:rPr>
        <w:t>Contract Type</w:t>
      </w:r>
    </w:p>
    <w:p w14:paraId="1FBBBEBC" w14:textId="77777777" w:rsidR="00EA74FA" w:rsidRDefault="09CCD020" w:rsidP="09CCD020">
      <w:r w:rsidRPr="09CCD020">
        <w:t>Full-time, Permanent</w:t>
      </w:r>
    </w:p>
    <w:p w14:paraId="0C2B6077" w14:textId="77777777" w:rsidR="00EA74FA" w:rsidRDefault="09CCD020" w:rsidP="09CCD020">
      <w:pPr>
        <w:pStyle w:val="Heading2"/>
        <w:rPr>
          <w:color w:val="auto"/>
        </w:rPr>
      </w:pPr>
      <w:r w:rsidRPr="09CCD020">
        <w:rPr>
          <w:color w:val="auto"/>
        </w:rPr>
        <w:t>Hours</w:t>
      </w:r>
    </w:p>
    <w:p w14:paraId="2771F466" w14:textId="77777777" w:rsidR="00EA74FA" w:rsidRDefault="09CCD020" w:rsidP="09CCD020">
      <w:r w:rsidRPr="09CCD020">
        <w:t>37.5 hours per week, including participation in the management on-call rota and a rotating early/late weekday structure</w:t>
      </w:r>
    </w:p>
    <w:p w14:paraId="52E56223" w14:textId="77777777" w:rsidR="00EA74FA" w:rsidRDefault="00EA74FA" w:rsidP="09CCD020">
      <w:pPr>
        <w:pBdr>
          <w:top w:val="single" w:sz="12" w:space="0" w:color="auto"/>
        </w:pBdr>
        <w:spacing w:after="0"/>
      </w:pPr>
    </w:p>
    <w:p w14:paraId="0AF2DF11" w14:textId="77777777" w:rsidR="00EA74FA" w:rsidRDefault="09CCD020" w:rsidP="09CCD020">
      <w:pPr>
        <w:pStyle w:val="Heading2"/>
        <w:rPr>
          <w:color w:val="auto"/>
        </w:rPr>
      </w:pPr>
      <w:r w:rsidRPr="09CCD020">
        <w:rPr>
          <w:color w:val="auto"/>
        </w:rPr>
        <w:t>Role Purpose</w:t>
      </w:r>
    </w:p>
    <w:p w14:paraId="59DB081F" w14:textId="77777777" w:rsidR="00EA74FA" w:rsidRDefault="09CCD020" w:rsidP="09CCD020">
      <w:r w:rsidRPr="09CCD020">
        <w:t>The Quality &amp; Practice Lead (Community Care) provides the operational bridge between care planning and care delivery in practice.</w:t>
      </w:r>
    </w:p>
    <w:p w14:paraId="61A1FB56" w14:textId="77777777" w:rsidR="00EA74FA" w:rsidRDefault="09CCD020" w:rsidP="09CCD020">
      <w:r w:rsidRPr="09CCD020">
        <w:t>The purpose of this role is to strengthen real-time service delivery by supporting carers in the field, improving visibility of care practice, and ensuring that agreed care standards are consistently delivered safely.</w:t>
      </w:r>
    </w:p>
    <w:p w14:paraId="589126D1" w14:textId="77777777" w:rsidR="00EA74FA" w:rsidRDefault="09CCD020" w:rsidP="09CCD020">
      <w:r w:rsidRPr="09CCD020">
        <w:t>This role focuses on practical support, service continuity, and responsiveness during operational pressure, rather than line management or care planning ownership.</w:t>
      </w:r>
    </w:p>
    <w:p w14:paraId="0B0F8E64" w14:textId="77777777" w:rsidR="00EA74FA" w:rsidRDefault="09CCD020" w:rsidP="09CCD020">
      <w:r w:rsidRPr="09CCD020">
        <w:t>This role does not include formal line management responsibility and is designed to support delivery in the community and maintain service resilience.</w:t>
      </w:r>
    </w:p>
    <w:p w14:paraId="07547A01" w14:textId="77777777" w:rsidR="00EA74FA" w:rsidRDefault="00EA74FA" w:rsidP="09CCD020">
      <w:pPr>
        <w:pBdr>
          <w:top w:val="single" w:sz="12" w:space="0" w:color="auto"/>
        </w:pBdr>
        <w:spacing w:after="0"/>
      </w:pPr>
    </w:p>
    <w:p w14:paraId="35EE65B7" w14:textId="77777777" w:rsidR="00EA74FA" w:rsidRDefault="09CCD020" w:rsidP="09CCD020">
      <w:pPr>
        <w:pStyle w:val="Heading2"/>
        <w:rPr>
          <w:color w:val="auto"/>
        </w:rPr>
      </w:pPr>
      <w:r w:rsidRPr="09CCD020">
        <w:rPr>
          <w:color w:val="auto"/>
        </w:rPr>
        <w:lastRenderedPageBreak/>
        <w:t>Key Responsibilities</w:t>
      </w:r>
    </w:p>
    <w:p w14:paraId="29647B05" w14:textId="77777777" w:rsidR="00EA74FA" w:rsidRDefault="09CCD020" w:rsidP="09CCD020">
      <w:pPr>
        <w:pStyle w:val="Heading3"/>
        <w:rPr>
          <w:color w:val="auto"/>
        </w:rPr>
      </w:pPr>
      <w:r w:rsidRPr="09CCD020">
        <w:rPr>
          <w:color w:val="auto"/>
        </w:rPr>
        <w:t>1. Field-Based Practice Support</w:t>
      </w:r>
    </w:p>
    <w:p w14:paraId="0D30FBD2" w14:textId="71694D3E" w:rsidR="004767BE" w:rsidRDefault="004767BE" w:rsidP="09CCD020">
      <w:pPr>
        <w:pStyle w:val="ListParagraph"/>
        <w:numPr>
          <w:ilvl w:val="0"/>
          <w:numId w:val="31"/>
        </w:numPr>
      </w:pPr>
      <w:r w:rsidRPr="004767BE">
        <w:t>Provide structured, role-based support to carers in the community</w:t>
      </w:r>
    </w:p>
    <w:p w14:paraId="3020827E" w14:textId="6237AE92" w:rsidR="00EA74FA" w:rsidRDefault="09CCD020" w:rsidP="09CCD020">
      <w:pPr>
        <w:pStyle w:val="ListParagraph"/>
        <w:numPr>
          <w:ilvl w:val="0"/>
          <w:numId w:val="31"/>
        </w:numPr>
      </w:pPr>
      <w:r w:rsidRPr="09CCD020">
        <w:t>Attend calls where additional guidance, support, or intervention is required</w:t>
      </w:r>
    </w:p>
    <w:p w14:paraId="61DC07FA" w14:textId="77777777" w:rsidR="00EA74FA" w:rsidRDefault="09CCD020" w:rsidP="09CCD020">
      <w:pPr>
        <w:pStyle w:val="ListParagraph"/>
        <w:numPr>
          <w:ilvl w:val="0"/>
          <w:numId w:val="31"/>
        </w:numPr>
      </w:pPr>
      <w:r w:rsidRPr="09CCD020">
        <w:t>Reinforce correct care practices during live care delivery</w:t>
      </w:r>
    </w:p>
    <w:p w14:paraId="3C7C091F" w14:textId="77777777" w:rsidR="00EA74FA" w:rsidRDefault="09CCD020" w:rsidP="09CCD020">
      <w:pPr>
        <w:pStyle w:val="ListParagraph"/>
        <w:numPr>
          <w:ilvl w:val="0"/>
          <w:numId w:val="31"/>
        </w:numPr>
      </w:pPr>
      <w:r w:rsidRPr="09CCD020">
        <w:t>Act as a visible point of support for carers in the field</w:t>
      </w:r>
    </w:p>
    <w:p w14:paraId="5043CB0F" w14:textId="77777777" w:rsidR="00EA74FA" w:rsidRDefault="00EA74FA" w:rsidP="09CCD020">
      <w:pPr>
        <w:pBdr>
          <w:top w:val="single" w:sz="12" w:space="0" w:color="auto"/>
        </w:pBdr>
        <w:spacing w:after="0"/>
      </w:pPr>
    </w:p>
    <w:p w14:paraId="0613A8FD" w14:textId="77777777" w:rsidR="00EA74FA" w:rsidRDefault="09CCD020" w:rsidP="09CCD020">
      <w:pPr>
        <w:pStyle w:val="Heading3"/>
        <w:rPr>
          <w:color w:val="auto"/>
        </w:rPr>
      </w:pPr>
      <w:r w:rsidRPr="09CCD020">
        <w:rPr>
          <w:color w:val="auto"/>
        </w:rPr>
        <w:t>2. Spot Checks, Observations &amp; Competency</w:t>
      </w:r>
    </w:p>
    <w:p w14:paraId="3CFC2100" w14:textId="77777777" w:rsidR="00EA74FA" w:rsidRDefault="09CCD020" w:rsidP="09CCD020">
      <w:pPr>
        <w:pStyle w:val="ListParagraph"/>
        <w:numPr>
          <w:ilvl w:val="0"/>
          <w:numId w:val="32"/>
        </w:numPr>
      </w:pPr>
      <w:r w:rsidRPr="09CCD020">
        <w:t>Undertake regular spot checks and observations of care delivery</w:t>
      </w:r>
    </w:p>
    <w:p w14:paraId="277BED6E" w14:textId="77777777" w:rsidR="00EA74FA" w:rsidRDefault="09CCD020" w:rsidP="09CCD020">
      <w:pPr>
        <w:pStyle w:val="ListParagraph"/>
        <w:numPr>
          <w:ilvl w:val="0"/>
          <w:numId w:val="32"/>
        </w:numPr>
      </w:pPr>
      <w:r w:rsidRPr="09CCD020">
        <w:t>Assess competency and confidence of carers in practice</w:t>
      </w:r>
    </w:p>
    <w:p w14:paraId="486A6555" w14:textId="77777777" w:rsidR="00EA74FA" w:rsidRDefault="09CCD020" w:rsidP="09CCD020">
      <w:pPr>
        <w:pStyle w:val="ListParagraph"/>
        <w:numPr>
          <w:ilvl w:val="0"/>
          <w:numId w:val="32"/>
        </w:numPr>
      </w:pPr>
      <w:r w:rsidRPr="09CCD020">
        <w:t>Provide immediate feedback and guidance to improve standards</w:t>
      </w:r>
    </w:p>
    <w:p w14:paraId="464D88DA" w14:textId="77777777" w:rsidR="00EA74FA" w:rsidRDefault="09CCD020" w:rsidP="09CCD020">
      <w:pPr>
        <w:pStyle w:val="ListParagraph"/>
        <w:numPr>
          <w:ilvl w:val="0"/>
          <w:numId w:val="32"/>
        </w:numPr>
      </w:pPr>
      <w:r w:rsidRPr="09CCD020">
        <w:t>Record observations and escalate concerns where necessary</w:t>
      </w:r>
    </w:p>
    <w:p w14:paraId="0DBE2E09" w14:textId="2F0B5606" w:rsidR="00244994" w:rsidRDefault="00244994" w:rsidP="09CCD020">
      <w:pPr>
        <w:pStyle w:val="ListParagraph"/>
        <w:numPr>
          <w:ilvl w:val="0"/>
          <w:numId w:val="32"/>
        </w:numPr>
      </w:pPr>
      <w:r w:rsidRPr="00244994">
        <w:t>Ensure all observations, actions, and interventions are clearly documented with a robust audit trail</w:t>
      </w:r>
    </w:p>
    <w:p w14:paraId="07459315" w14:textId="77777777" w:rsidR="00EA74FA" w:rsidRDefault="00EA74FA" w:rsidP="09CCD020">
      <w:pPr>
        <w:pBdr>
          <w:top w:val="single" w:sz="12" w:space="0" w:color="auto"/>
        </w:pBdr>
        <w:spacing w:after="0"/>
      </w:pPr>
    </w:p>
    <w:p w14:paraId="7A8E64FD" w14:textId="77777777" w:rsidR="00EA74FA" w:rsidRDefault="09CCD020" w:rsidP="09CCD020">
      <w:pPr>
        <w:pStyle w:val="Heading3"/>
        <w:rPr>
          <w:color w:val="auto"/>
        </w:rPr>
      </w:pPr>
      <w:r w:rsidRPr="09CCD020">
        <w:rPr>
          <w:color w:val="auto"/>
        </w:rPr>
        <w:t>3. Translating Care Plans into Practice</w:t>
      </w:r>
    </w:p>
    <w:p w14:paraId="080D7DE5" w14:textId="77777777" w:rsidR="00EA74FA" w:rsidRDefault="09CCD020" w:rsidP="09CCD020">
      <w:pPr>
        <w:pStyle w:val="ListParagraph"/>
        <w:numPr>
          <w:ilvl w:val="0"/>
          <w:numId w:val="33"/>
        </w:numPr>
      </w:pPr>
      <w:r w:rsidRPr="09CCD020">
        <w:t>Ensure care plans are being followed correctly in real-time delivery</w:t>
      </w:r>
    </w:p>
    <w:p w14:paraId="0D28A0C8" w14:textId="77777777" w:rsidR="00EA74FA" w:rsidRDefault="09CCD020" w:rsidP="09CCD020">
      <w:pPr>
        <w:pStyle w:val="ListParagraph"/>
        <w:numPr>
          <w:ilvl w:val="0"/>
          <w:numId w:val="33"/>
        </w:numPr>
      </w:pPr>
      <w:r w:rsidRPr="09CCD020">
        <w:t>Identify gaps between planned care and delivered care</w:t>
      </w:r>
    </w:p>
    <w:p w14:paraId="00323CBD" w14:textId="77777777" w:rsidR="00EA74FA" w:rsidRDefault="09CCD020" w:rsidP="09CCD020">
      <w:pPr>
        <w:pStyle w:val="ListParagraph"/>
        <w:numPr>
          <w:ilvl w:val="0"/>
          <w:numId w:val="33"/>
        </w:numPr>
      </w:pPr>
      <w:r w:rsidRPr="09CCD020">
        <w:t xml:space="preserve">Work closely with the Care Quality </w:t>
      </w:r>
      <w:proofErr w:type="gramStart"/>
      <w:r w:rsidRPr="09CCD020">
        <w:t>Lead</w:t>
      </w:r>
      <w:proofErr w:type="gramEnd"/>
      <w:r w:rsidRPr="09CCD020">
        <w:t xml:space="preserve"> to align documentation with practice</w:t>
      </w:r>
    </w:p>
    <w:p w14:paraId="6537F28F" w14:textId="77777777" w:rsidR="00EA74FA" w:rsidRDefault="00EA74FA" w:rsidP="09CCD020">
      <w:pPr>
        <w:pBdr>
          <w:top w:val="single" w:sz="12" w:space="0" w:color="auto"/>
        </w:pBdr>
        <w:spacing w:after="0"/>
      </w:pPr>
    </w:p>
    <w:p w14:paraId="774B701A" w14:textId="77777777" w:rsidR="00EA74FA" w:rsidRDefault="09CCD020" w:rsidP="09CCD020">
      <w:pPr>
        <w:pStyle w:val="Heading3"/>
        <w:rPr>
          <w:color w:val="auto"/>
        </w:rPr>
      </w:pPr>
      <w:r w:rsidRPr="09CCD020">
        <w:rPr>
          <w:color w:val="auto"/>
        </w:rPr>
        <w:t>4. Service Continuity &amp; Operational Support</w:t>
      </w:r>
    </w:p>
    <w:p w14:paraId="14A32DA1" w14:textId="77777777" w:rsidR="00EA74FA" w:rsidRDefault="09CCD020" w:rsidP="09CCD020">
      <w:pPr>
        <w:pStyle w:val="ListParagraph"/>
        <w:numPr>
          <w:ilvl w:val="0"/>
          <w:numId w:val="34"/>
        </w:numPr>
      </w:pPr>
      <w:r w:rsidRPr="09CCD020">
        <w:t>Respond to short-notice issues such as:</w:t>
      </w:r>
    </w:p>
    <w:p w14:paraId="6AC21194" w14:textId="77777777" w:rsidR="00EA74FA" w:rsidRDefault="09CCD020" w:rsidP="09CCD020">
      <w:pPr>
        <w:pStyle w:val="ListParagraph"/>
        <w:numPr>
          <w:ilvl w:val="1"/>
          <w:numId w:val="34"/>
        </w:numPr>
      </w:pPr>
      <w:r w:rsidRPr="09CCD020">
        <w:t>Staff sickness</w:t>
      </w:r>
    </w:p>
    <w:p w14:paraId="7ABBFCB1" w14:textId="77777777" w:rsidR="00EA74FA" w:rsidRDefault="09CCD020" w:rsidP="09CCD020">
      <w:pPr>
        <w:pStyle w:val="ListParagraph"/>
        <w:numPr>
          <w:ilvl w:val="1"/>
          <w:numId w:val="34"/>
        </w:numPr>
      </w:pPr>
      <w:r w:rsidRPr="09CCD020">
        <w:t>Late or missed calls</w:t>
      </w:r>
    </w:p>
    <w:p w14:paraId="093DCF70" w14:textId="77777777" w:rsidR="00EA74FA" w:rsidRDefault="09CCD020" w:rsidP="09CCD020">
      <w:pPr>
        <w:pStyle w:val="ListParagraph"/>
        <w:numPr>
          <w:ilvl w:val="1"/>
          <w:numId w:val="34"/>
        </w:numPr>
      </w:pPr>
      <w:r w:rsidRPr="09CCD020">
        <w:t>Increased customer need</w:t>
      </w:r>
    </w:p>
    <w:p w14:paraId="1E74B02F" w14:textId="57F36A29" w:rsidR="004767BE" w:rsidRDefault="004767BE" w:rsidP="09CCD020">
      <w:pPr>
        <w:pStyle w:val="ListParagraph"/>
        <w:numPr>
          <w:ilvl w:val="0"/>
          <w:numId w:val="34"/>
        </w:numPr>
      </w:pPr>
      <w:r w:rsidRPr="004767BE">
        <w:t>Provide emergency cover only where no safe alternative care solution is available, and not as a routine staffing approach</w:t>
      </w:r>
    </w:p>
    <w:p w14:paraId="5AD58E3A" w14:textId="17BCB921" w:rsidR="00BC0986" w:rsidRDefault="00BC0986" w:rsidP="09CCD020">
      <w:pPr>
        <w:pStyle w:val="ListParagraph"/>
        <w:numPr>
          <w:ilvl w:val="0"/>
          <w:numId w:val="34"/>
        </w:numPr>
      </w:pPr>
      <w:r w:rsidRPr="00BC0986">
        <w:t xml:space="preserve">Support safe onboarding and </w:t>
      </w:r>
      <w:proofErr w:type="spellStart"/>
      <w:r w:rsidRPr="00BC0986">
        <w:t>stabilisation</w:t>
      </w:r>
      <w:proofErr w:type="spellEnd"/>
      <w:r w:rsidRPr="00BC0986">
        <w:t xml:space="preserve"> of new care packages</w:t>
      </w:r>
    </w:p>
    <w:p w14:paraId="371FF342" w14:textId="1F80777D" w:rsidR="00EA74FA" w:rsidRDefault="09CCD020" w:rsidP="09CCD020">
      <w:pPr>
        <w:pStyle w:val="ListParagraph"/>
        <w:numPr>
          <w:ilvl w:val="0"/>
          <w:numId w:val="34"/>
        </w:numPr>
      </w:pPr>
      <w:r w:rsidRPr="09CCD020">
        <w:t>Support continuity of care during service disruption</w:t>
      </w:r>
    </w:p>
    <w:p w14:paraId="6DFB9E20" w14:textId="77777777" w:rsidR="00EA74FA" w:rsidRDefault="00EA74FA" w:rsidP="09CCD020">
      <w:pPr>
        <w:pBdr>
          <w:top w:val="single" w:sz="12" w:space="0" w:color="auto"/>
        </w:pBdr>
        <w:spacing w:after="0"/>
      </w:pPr>
    </w:p>
    <w:p w14:paraId="7BDF9CB2" w14:textId="77777777" w:rsidR="00EA74FA" w:rsidRDefault="09CCD020" w:rsidP="09CCD020">
      <w:pPr>
        <w:pStyle w:val="Heading3"/>
        <w:rPr>
          <w:color w:val="auto"/>
        </w:rPr>
      </w:pPr>
      <w:r w:rsidRPr="09CCD020">
        <w:rPr>
          <w:color w:val="auto"/>
        </w:rPr>
        <w:t>5. Early Identification of Practice Issues</w:t>
      </w:r>
    </w:p>
    <w:p w14:paraId="016377AB" w14:textId="77777777" w:rsidR="00EA74FA" w:rsidRDefault="09CCD020" w:rsidP="09CCD020">
      <w:pPr>
        <w:pStyle w:val="ListParagraph"/>
        <w:numPr>
          <w:ilvl w:val="0"/>
          <w:numId w:val="35"/>
        </w:numPr>
      </w:pPr>
      <w:r w:rsidRPr="09CCD020">
        <w:t>Identify emerging risks or practice concerns in the field</w:t>
      </w:r>
    </w:p>
    <w:p w14:paraId="616FCA0D" w14:textId="77777777" w:rsidR="00330438" w:rsidRDefault="00330438" w:rsidP="09CCD020">
      <w:pPr>
        <w:pStyle w:val="ListParagraph"/>
        <w:numPr>
          <w:ilvl w:val="0"/>
          <w:numId w:val="35"/>
        </w:numPr>
      </w:pPr>
      <w:r w:rsidRPr="00330438">
        <w:t>Escalate clearly to the appropriate function (Care Quality Lead for quality concerns and Deputy Manager for staff performance concerns)</w:t>
      </w:r>
    </w:p>
    <w:p w14:paraId="1445510B" w14:textId="0E62053E" w:rsidR="00EA74FA" w:rsidRDefault="09CCD020" w:rsidP="09CCD020">
      <w:pPr>
        <w:pStyle w:val="ListParagraph"/>
        <w:numPr>
          <w:ilvl w:val="0"/>
          <w:numId w:val="35"/>
        </w:numPr>
      </w:pPr>
      <w:r w:rsidRPr="09CCD020">
        <w:t>Contribute to early intervention to prevent escalation</w:t>
      </w:r>
    </w:p>
    <w:p w14:paraId="70DF9E56" w14:textId="77777777" w:rsidR="00EA74FA" w:rsidRDefault="00EA74FA" w:rsidP="09CCD020">
      <w:pPr>
        <w:pBdr>
          <w:top w:val="single" w:sz="12" w:space="0" w:color="auto"/>
        </w:pBdr>
        <w:spacing w:after="0"/>
      </w:pPr>
    </w:p>
    <w:p w14:paraId="2F6A79AE" w14:textId="77777777" w:rsidR="00EA74FA" w:rsidRDefault="09CCD020" w:rsidP="09CCD020">
      <w:pPr>
        <w:pStyle w:val="Heading3"/>
        <w:rPr>
          <w:color w:val="auto"/>
        </w:rPr>
      </w:pPr>
      <w:r w:rsidRPr="09CCD020">
        <w:rPr>
          <w:color w:val="auto"/>
        </w:rPr>
        <w:t>6. Collaboration Across the Management Team</w:t>
      </w:r>
    </w:p>
    <w:p w14:paraId="6DC8DEB2" w14:textId="77777777" w:rsidR="00EA74FA" w:rsidRDefault="09CCD020" w:rsidP="09CCD020">
      <w:pPr>
        <w:pStyle w:val="ListParagraph"/>
        <w:numPr>
          <w:ilvl w:val="0"/>
          <w:numId w:val="36"/>
        </w:numPr>
      </w:pPr>
      <w:r w:rsidRPr="09CCD020">
        <w:t xml:space="preserve">Work closely with the Care Quality </w:t>
      </w:r>
      <w:proofErr w:type="gramStart"/>
      <w:r w:rsidRPr="09CCD020">
        <w:t>Lead</w:t>
      </w:r>
      <w:proofErr w:type="gramEnd"/>
      <w:r w:rsidRPr="09CCD020">
        <w:t xml:space="preserve"> to ensure care standards are upheld</w:t>
      </w:r>
    </w:p>
    <w:p w14:paraId="586DFD84" w14:textId="77777777" w:rsidR="00EA74FA" w:rsidRDefault="09CCD020" w:rsidP="09CCD020">
      <w:pPr>
        <w:pStyle w:val="ListParagraph"/>
        <w:numPr>
          <w:ilvl w:val="0"/>
          <w:numId w:val="36"/>
        </w:numPr>
      </w:pPr>
      <w:r w:rsidRPr="09CCD020">
        <w:t>Support the Deputy Manager where practice issues require workforce follow-up</w:t>
      </w:r>
    </w:p>
    <w:p w14:paraId="68B0E173" w14:textId="31CDEFB1" w:rsidR="0039744E" w:rsidRDefault="00A528AA" w:rsidP="09CCD020">
      <w:pPr>
        <w:pStyle w:val="ListParagraph"/>
        <w:numPr>
          <w:ilvl w:val="0"/>
          <w:numId w:val="36"/>
        </w:numPr>
      </w:pPr>
      <w:r w:rsidRPr="00A528AA">
        <w:t xml:space="preserve">Work alongside the Deputy Manager and Care Quality </w:t>
      </w:r>
      <w:proofErr w:type="gramStart"/>
      <w:r w:rsidRPr="00A528AA">
        <w:t>Lead</w:t>
      </w:r>
      <w:proofErr w:type="gramEnd"/>
      <w:r w:rsidRPr="00A528AA">
        <w:t xml:space="preserve"> to ensure alignment between workforce performance, care plans, and delivery in practice</w:t>
      </w:r>
    </w:p>
    <w:p w14:paraId="7C5A005D" w14:textId="77777777" w:rsidR="00EA74FA" w:rsidRDefault="09CCD020" w:rsidP="09CCD020">
      <w:pPr>
        <w:pStyle w:val="ListParagraph"/>
        <w:numPr>
          <w:ilvl w:val="0"/>
          <w:numId w:val="36"/>
        </w:numPr>
      </w:pPr>
      <w:r w:rsidRPr="09CCD020">
        <w:t>Liaise with Operations to support safe and practical service delivery</w:t>
      </w:r>
    </w:p>
    <w:p w14:paraId="44E871BC" w14:textId="77777777" w:rsidR="00EA74FA" w:rsidRDefault="00EA74FA" w:rsidP="09CCD020">
      <w:pPr>
        <w:pBdr>
          <w:top w:val="single" w:sz="12" w:space="0" w:color="auto"/>
        </w:pBdr>
        <w:spacing w:after="0"/>
      </w:pPr>
    </w:p>
    <w:p w14:paraId="5BA501A9" w14:textId="77777777" w:rsidR="00EA74FA" w:rsidRDefault="09CCD020" w:rsidP="09CCD020">
      <w:pPr>
        <w:pStyle w:val="Heading3"/>
        <w:rPr>
          <w:color w:val="auto"/>
        </w:rPr>
      </w:pPr>
      <w:r w:rsidRPr="09CCD020">
        <w:rPr>
          <w:color w:val="auto"/>
        </w:rPr>
        <w:t>7. On-Call &amp; Emergency Response</w:t>
      </w:r>
    </w:p>
    <w:p w14:paraId="03FCEFB6" w14:textId="77777777" w:rsidR="00EA74FA" w:rsidRDefault="09CCD020" w:rsidP="09CCD020">
      <w:pPr>
        <w:pStyle w:val="ListParagraph"/>
        <w:numPr>
          <w:ilvl w:val="0"/>
          <w:numId w:val="37"/>
        </w:numPr>
      </w:pPr>
      <w:proofErr w:type="gramStart"/>
      <w:r w:rsidRPr="09CCD020">
        <w:t>Participate</w:t>
      </w:r>
      <w:proofErr w:type="gramEnd"/>
      <w:r w:rsidRPr="09CCD020">
        <w:t xml:space="preserve"> in the management on-call rota</w:t>
      </w:r>
    </w:p>
    <w:p w14:paraId="62371BCF" w14:textId="77777777" w:rsidR="00EA74FA" w:rsidRDefault="09CCD020" w:rsidP="09CCD020">
      <w:pPr>
        <w:pStyle w:val="ListParagraph"/>
        <w:numPr>
          <w:ilvl w:val="0"/>
          <w:numId w:val="37"/>
        </w:numPr>
      </w:pPr>
      <w:r w:rsidRPr="09CCD020">
        <w:t>Act as a primary or secondary responder depending on shift pattern</w:t>
      </w:r>
    </w:p>
    <w:p w14:paraId="3DCCF109" w14:textId="77777777" w:rsidR="00EA74FA" w:rsidRDefault="09CCD020" w:rsidP="09CCD020">
      <w:pPr>
        <w:pStyle w:val="ListParagraph"/>
        <w:numPr>
          <w:ilvl w:val="0"/>
          <w:numId w:val="37"/>
        </w:numPr>
      </w:pPr>
      <w:r w:rsidRPr="09CCD020">
        <w:t>Provide practical response where required during emergencies</w:t>
      </w:r>
    </w:p>
    <w:p w14:paraId="28282F15" w14:textId="77777777" w:rsidR="00EA74FA" w:rsidRDefault="09CCD020" w:rsidP="09CCD020">
      <w:pPr>
        <w:pStyle w:val="ListParagraph"/>
        <w:numPr>
          <w:ilvl w:val="0"/>
          <w:numId w:val="37"/>
        </w:numPr>
      </w:pPr>
      <w:r w:rsidRPr="09CCD020">
        <w:t>Support with coordination when acting in on-call capacity</w:t>
      </w:r>
    </w:p>
    <w:p w14:paraId="144A5D23" w14:textId="77777777" w:rsidR="00EA74FA" w:rsidRDefault="00EA74FA" w:rsidP="09CCD020">
      <w:pPr>
        <w:pBdr>
          <w:top w:val="single" w:sz="12" w:space="0" w:color="auto"/>
        </w:pBdr>
        <w:spacing w:after="0"/>
      </w:pPr>
    </w:p>
    <w:p w14:paraId="781A95B2" w14:textId="77777777" w:rsidR="00EA74FA" w:rsidRDefault="09CCD020" w:rsidP="09CCD020">
      <w:pPr>
        <w:pStyle w:val="Heading3"/>
        <w:rPr>
          <w:color w:val="auto"/>
        </w:rPr>
      </w:pPr>
      <w:r w:rsidRPr="09CCD020">
        <w:rPr>
          <w:color w:val="auto"/>
        </w:rPr>
        <w:t>8. Professional Standards &amp; Role Modelling</w:t>
      </w:r>
    </w:p>
    <w:p w14:paraId="098C42CA" w14:textId="77777777" w:rsidR="00EA74FA" w:rsidRDefault="09CCD020" w:rsidP="09CCD020">
      <w:pPr>
        <w:pStyle w:val="ListParagraph"/>
        <w:numPr>
          <w:ilvl w:val="0"/>
          <w:numId w:val="38"/>
        </w:numPr>
      </w:pPr>
      <w:r w:rsidRPr="09CCD020">
        <w:t>Model high standards of care delivery and professionalism</w:t>
      </w:r>
    </w:p>
    <w:p w14:paraId="3FF89AB1" w14:textId="77777777" w:rsidR="00EA74FA" w:rsidRDefault="09CCD020" w:rsidP="09CCD020">
      <w:pPr>
        <w:pStyle w:val="ListParagraph"/>
        <w:numPr>
          <w:ilvl w:val="0"/>
          <w:numId w:val="38"/>
        </w:numPr>
      </w:pPr>
      <w:r w:rsidRPr="09CCD020">
        <w:t>Promote safe, respectful, and person-centred approaches</w:t>
      </w:r>
    </w:p>
    <w:p w14:paraId="50D567A6" w14:textId="77777777" w:rsidR="00EA74FA" w:rsidRDefault="09CCD020" w:rsidP="09CCD020">
      <w:pPr>
        <w:pStyle w:val="ListParagraph"/>
        <w:numPr>
          <w:ilvl w:val="0"/>
          <w:numId w:val="38"/>
        </w:numPr>
      </w:pPr>
      <w:r w:rsidRPr="09CCD020">
        <w:t xml:space="preserve">Support carers to feel confident and </w:t>
      </w:r>
      <w:proofErr w:type="gramStart"/>
      <w:r w:rsidRPr="09CCD020">
        <w:t>supported</w:t>
      </w:r>
      <w:proofErr w:type="gramEnd"/>
      <w:r w:rsidRPr="09CCD020">
        <w:t xml:space="preserve"> in their role</w:t>
      </w:r>
    </w:p>
    <w:p w14:paraId="738610EB" w14:textId="77777777" w:rsidR="00EA74FA" w:rsidRDefault="00EA74FA" w:rsidP="09CCD020">
      <w:pPr>
        <w:pBdr>
          <w:top w:val="single" w:sz="12" w:space="0" w:color="auto"/>
        </w:pBdr>
        <w:spacing w:after="0"/>
      </w:pPr>
    </w:p>
    <w:p w14:paraId="1098F513" w14:textId="77777777" w:rsidR="00EA74FA" w:rsidRDefault="09CCD020" w:rsidP="09CCD020">
      <w:pPr>
        <w:pStyle w:val="Heading2"/>
        <w:rPr>
          <w:color w:val="auto"/>
        </w:rPr>
      </w:pPr>
      <w:r w:rsidRPr="09CCD020">
        <w:rPr>
          <w:color w:val="auto"/>
        </w:rPr>
        <w:t>Key Working Relationships</w:t>
      </w:r>
    </w:p>
    <w:p w14:paraId="3AF9D569" w14:textId="1FB87FE6" w:rsidR="00EA74FA" w:rsidRDefault="09CCD020" w:rsidP="09CCD020">
      <w:pPr>
        <w:pStyle w:val="ListParagraph"/>
        <w:numPr>
          <w:ilvl w:val="0"/>
          <w:numId w:val="39"/>
        </w:numPr>
      </w:pPr>
      <w:r w:rsidRPr="09CCD020">
        <w:rPr>
          <w:b/>
          <w:bCs/>
        </w:rPr>
        <w:t>Registered Manager</w:t>
      </w:r>
      <w:r w:rsidRPr="09CCD020">
        <w:t xml:space="preserve"> – oversight and escalation</w:t>
      </w:r>
    </w:p>
    <w:p w14:paraId="02B92151" w14:textId="3A6B4C44" w:rsidR="004D1C73" w:rsidRDefault="004D1C73" w:rsidP="004D1C73">
      <w:pPr>
        <w:pStyle w:val="ListParagraph"/>
        <w:numPr>
          <w:ilvl w:val="0"/>
          <w:numId w:val="39"/>
        </w:numPr>
      </w:pPr>
      <w:r w:rsidRPr="09CCD020">
        <w:rPr>
          <w:b/>
          <w:bCs/>
        </w:rPr>
        <w:t xml:space="preserve">Deputy Manager </w:t>
      </w:r>
      <w:r w:rsidRPr="09CCD020">
        <w:t>– escalation of staff performance concerns</w:t>
      </w:r>
    </w:p>
    <w:p w14:paraId="75E8365A" w14:textId="77777777" w:rsidR="004D1C73" w:rsidRDefault="09CCD020" w:rsidP="004D1C73">
      <w:pPr>
        <w:pStyle w:val="ListParagraph"/>
        <w:numPr>
          <w:ilvl w:val="0"/>
          <w:numId w:val="39"/>
        </w:numPr>
      </w:pPr>
      <w:r w:rsidRPr="09CCD020">
        <w:rPr>
          <w:b/>
          <w:bCs/>
        </w:rPr>
        <w:t xml:space="preserve">Care Quality Lead </w:t>
      </w:r>
      <w:r w:rsidRPr="09CCD020">
        <w:t>– guidance on care standards and quality</w:t>
      </w:r>
    </w:p>
    <w:p w14:paraId="2CD56698" w14:textId="405AC945" w:rsidR="00EA74FA" w:rsidRDefault="09CCD020" w:rsidP="004D1C73">
      <w:pPr>
        <w:pStyle w:val="ListParagraph"/>
        <w:numPr>
          <w:ilvl w:val="0"/>
          <w:numId w:val="39"/>
        </w:numPr>
      </w:pPr>
      <w:r w:rsidRPr="004D1C73">
        <w:rPr>
          <w:b/>
          <w:bCs/>
        </w:rPr>
        <w:t xml:space="preserve">Operations </w:t>
      </w:r>
      <w:r w:rsidRPr="09CCD020">
        <w:t>– coordination during service disruption</w:t>
      </w:r>
    </w:p>
    <w:p w14:paraId="637805D2" w14:textId="77777777" w:rsidR="00EA74FA" w:rsidRDefault="00EA74FA" w:rsidP="09CCD020">
      <w:pPr>
        <w:pBdr>
          <w:top w:val="single" w:sz="12" w:space="0" w:color="auto"/>
        </w:pBdr>
        <w:spacing w:after="0"/>
      </w:pPr>
    </w:p>
    <w:p w14:paraId="6D719ED5" w14:textId="77777777" w:rsidR="00EA74FA" w:rsidRDefault="09CCD020" w:rsidP="09CCD020">
      <w:pPr>
        <w:pStyle w:val="Heading2"/>
        <w:rPr>
          <w:color w:val="auto"/>
        </w:rPr>
      </w:pPr>
      <w:r w:rsidRPr="09CCD020">
        <w:rPr>
          <w:color w:val="auto"/>
        </w:rPr>
        <w:t>Qualifications &amp; Experience</w:t>
      </w:r>
    </w:p>
    <w:p w14:paraId="647895A8" w14:textId="77777777" w:rsidR="00EA74FA" w:rsidRDefault="09CCD020" w:rsidP="09CCD020">
      <w:pPr>
        <w:pStyle w:val="Heading3"/>
        <w:rPr>
          <w:color w:val="auto"/>
        </w:rPr>
      </w:pPr>
      <w:r w:rsidRPr="09CCD020">
        <w:rPr>
          <w:color w:val="auto"/>
        </w:rPr>
        <w:t>Essential</w:t>
      </w:r>
    </w:p>
    <w:p w14:paraId="6A05E93B" w14:textId="77777777" w:rsidR="00EA74FA" w:rsidRDefault="09CCD020" w:rsidP="09CCD020">
      <w:pPr>
        <w:pStyle w:val="ListParagraph"/>
        <w:numPr>
          <w:ilvl w:val="0"/>
          <w:numId w:val="40"/>
        </w:numPr>
      </w:pPr>
      <w:r w:rsidRPr="09CCD020">
        <w:t>NVQ Level 3 in Health &amp; Social Care (or equivalent experience)</w:t>
      </w:r>
    </w:p>
    <w:p w14:paraId="2366E8F8" w14:textId="77777777" w:rsidR="00EA74FA" w:rsidRDefault="09CCD020" w:rsidP="09CCD020">
      <w:pPr>
        <w:pStyle w:val="ListParagraph"/>
        <w:numPr>
          <w:ilvl w:val="0"/>
          <w:numId w:val="40"/>
        </w:numPr>
      </w:pPr>
      <w:r w:rsidRPr="09CCD020">
        <w:t>Strong practical experience in domiciliary care delivery</w:t>
      </w:r>
    </w:p>
    <w:p w14:paraId="223D1B3B" w14:textId="77777777" w:rsidR="00EA74FA" w:rsidRDefault="09CCD020" w:rsidP="09CCD020">
      <w:pPr>
        <w:pStyle w:val="ListParagraph"/>
        <w:numPr>
          <w:ilvl w:val="0"/>
          <w:numId w:val="40"/>
        </w:numPr>
      </w:pPr>
      <w:r w:rsidRPr="09CCD020">
        <w:t>Experience supporting carers or working in a senior care role</w:t>
      </w:r>
    </w:p>
    <w:p w14:paraId="58227E4B" w14:textId="77777777" w:rsidR="00EA74FA" w:rsidRDefault="09CCD020" w:rsidP="09CCD020">
      <w:pPr>
        <w:pStyle w:val="ListParagraph"/>
        <w:numPr>
          <w:ilvl w:val="0"/>
          <w:numId w:val="40"/>
        </w:numPr>
      </w:pPr>
      <w:r w:rsidRPr="09CCD020">
        <w:t>Good understanding of safe care delivery in the community</w:t>
      </w:r>
    </w:p>
    <w:p w14:paraId="26AA5BF0" w14:textId="2B9413A5" w:rsidR="00EA74FA" w:rsidRDefault="09CCD020" w:rsidP="09CCD020">
      <w:pPr>
        <w:pStyle w:val="ListParagraph"/>
        <w:numPr>
          <w:ilvl w:val="0"/>
          <w:numId w:val="40"/>
        </w:numPr>
      </w:pPr>
      <w:r w:rsidRPr="09CCD020">
        <w:t xml:space="preserve">Good IT skills </w:t>
      </w:r>
      <w:r w:rsidR="00001640" w:rsidRPr="00001640">
        <w:t>including digital care systems</w:t>
      </w:r>
    </w:p>
    <w:p w14:paraId="34F482E6" w14:textId="77777777" w:rsidR="00EA74FA" w:rsidRDefault="09CCD020" w:rsidP="09CCD020">
      <w:pPr>
        <w:pStyle w:val="ListParagraph"/>
        <w:numPr>
          <w:ilvl w:val="0"/>
          <w:numId w:val="40"/>
        </w:numPr>
      </w:pPr>
      <w:r w:rsidRPr="09CCD020">
        <w:t>Full UK driving licence and access to a vehicle</w:t>
      </w:r>
    </w:p>
    <w:p w14:paraId="463F29E8" w14:textId="77777777" w:rsidR="00EA74FA" w:rsidRDefault="00EA74FA" w:rsidP="09CCD020">
      <w:pPr>
        <w:pBdr>
          <w:top w:val="single" w:sz="12" w:space="0" w:color="auto"/>
        </w:pBdr>
        <w:spacing w:after="0"/>
      </w:pPr>
    </w:p>
    <w:p w14:paraId="210D6596" w14:textId="77777777" w:rsidR="00EA74FA" w:rsidRDefault="09CCD020" w:rsidP="09CCD020">
      <w:pPr>
        <w:pStyle w:val="Heading3"/>
        <w:rPr>
          <w:color w:val="auto"/>
        </w:rPr>
      </w:pPr>
      <w:r w:rsidRPr="09CCD020">
        <w:rPr>
          <w:color w:val="auto"/>
        </w:rPr>
        <w:t>Desirable</w:t>
      </w:r>
    </w:p>
    <w:p w14:paraId="5C2224DB" w14:textId="77777777" w:rsidR="00EA74FA" w:rsidRDefault="09CCD020" w:rsidP="09CCD020">
      <w:pPr>
        <w:pStyle w:val="ListParagraph"/>
        <w:numPr>
          <w:ilvl w:val="0"/>
          <w:numId w:val="41"/>
        </w:numPr>
      </w:pPr>
      <w:r w:rsidRPr="09CCD020">
        <w:t>NVQ Level 4 or 5 (or working towards)</w:t>
      </w:r>
    </w:p>
    <w:p w14:paraId="1C81E9B4" w14:textId="77777777" w:rsidR="00EA74FA" w:rsidRDefault="09CCD020" w:rsidP="09CCD020">
      <w:pPr>
        <w:pStyle w:val="ListParagraph"/>
        <w:numPr>
          <w:ilvl w:val="0"/>
          <w:numId w:val="41"/>
        </w:numPr>
      </w:pPr>
      <w:r w:rsidRPr="09CCD020">
        <w:t>Experience undertaking spot checks or observations</w:t>
      </w:r>
    </w:p>
    <w:p w14:paraId="4E0656EF" w14:textId="77777777" w:rsidR="00EA74FA" w:rsidRDefault="09CCD020" w:rsidP="09CCD020">
      <w:pPr>
        <w:pStyle w:val="ListParagraph"/>
        <w:numPr>
          <w:ilvl w:val="0"/>
          <w:numId w:val="41"/>
        </w:numPr>
      </w:pPr>
      <w:r w:rsidRPr="09CCD020">
        <w:t>Experience mentoring or supporting staff in practice</w:t>
      </w:r>
    </w:p>
    <w:p w14:paraId="52CDC123" w14:textId="77777777" w:rsidR="00EA74FA" w:rsidRDefault="09CCD020" w:rsidP="09CCD020">
      <w:pPr>
        <w:pStyle w:val="ListParagraph"/>
        <w:numPr>
          <w:ilvl w:val="0"/>
          <w:numId w:val="41"/>
        </w:numPr>
      </w:pPr>
      <w:r w:rsidRPr="09CCD020">
        <w:t>Understanding of CQC standards and expectations</w:t>
      </w:r>
    </w:p>
    <w:p w14:paraId="3B7B4B86" w14:textId="77777777" w:rsidR="00EA74FA" w:rsidRDefault="00EA74FA" w:rsidP="09CCD020">
      <w:pPr>
        <w:pBdr>
          <w:top w:val="single" w:sz="12" w:space="0" w:color="auto"/>
        </w:pBdr>
        <w:spacing w:after="0"/>
      </w:pPr>
    </w:p>
    <w:p w14:paraId="39E8A84B" w14:textId="77777777" w:rsidR="00EA74FA" w:rsidRDefault="09CCD020" w:rsidP="09CCD020">
      <w:pPr>
        <w:pStyle w:val="Heading2"/>
        <w:rPr>
          <w:color w:val="auto"/>
        </w:rPr>
      </w:pPr>
      <w:r w:rsidRPr="09CCD020">
        <w:rPr>
          <w:color w:val="auto"/>
        </w:rPr>
        <w:t>Key Performance Indicators (KPIs)</w:t>
      </w:r>
    </w:p>
    <w:p w14:paraId="4FD9483E" w14:textId="77777777" w:rsidR="00EA74FA" w:rsidRDefault="09CCD020" w:rsidP="09CCD020">
      <w:pPr>
        <w:pStyle w:val="ListParagraph"/>
        <w:numPr>
          <w:ilvl w:val="0"/>
          <w:numId w:val="42"/>
        </w:numPr>
      </w:pPr>
      <w:r w:rsidRPr="09CCD020">
        <w:t>Spot checks and observations completed within timescales</w:t>
      </w:r>
    </w:p>
    <w:p w14:paraId="35276BC9" w14:textId="77777777" w:rsidR="00EA74FA" w:rsidRDefault="09CCD020" w:rsidP="09CCD020">
      <w:pPr>
        <w:pStyle w:val="ListParagraph"/>
        <w:numPr>
          <w:ilvl w:val="0"/>
          <w:numId w:val="42"/>
        </w:numPr>
      </w:pPr>
      <w:r w:rsidRPr="09CCD020">
        <w:t>Reduction in repeated practice-related concerns</w:t>
      </w:r>
    </w:p>
    <w:p w14:paraId="08649967" w14:textId="77777777" w:rsidR="00EA74FA" w:rsidRDefault="09CCD020" w:rsidP="09CCD020">
      <w:pPr>
        <w:pStyle w:val="ListParagraph"/>
        <w:numPr>
          <w:ilvl w:val="0"/>
          <w:numId w:val="42"/>
        </w:numPr>
      </w:pPr>
      <w:r w:rsidRPr="09CCD020">
        <w:t>Improved consistency of care delivery in the field</w:t>
      </w:r>
    </w:p>
    <w:p w14:paraId="11027673" w14:textId="77777777" w:rsidR="00EA74FA" w:rsidRDefault="09CCD020" w:rsidP="09CCD020">
      <w:pPr>
        <w:pStyle w:val="ListParagraph"/>
        <w:numPr>
          <w:ilvl w:val="0"/>
          <w:numId w:val="42"/>
        </w:numPr>
      </w:pPr>
      <w:r w:rsidRPr="09CCD020">
        <w:t>Timely identification and escalation of issues</w:t>
      </w:r>
    </w:p>
    <w:p w14:paraId="11C6471E" w14:textId="77777777" w:rsidR="00EA74FA" w:rsidRDefault="09CCD020" w:rsidP="09CCD020">
      <w:pPr>
        <w:pStyle w:val="ListParagraph"/>
        <w:numPr>
          <w:ilvl w:val="0"/>
          <w:numId w:val="42"/>
        </w:numPr>
      </w:pPr>
      <w:r w:rsidRPr="09CCD020">
        <w:t>Positive feedback from carers on field support</w:t>
      </w:r>
    </w:p>
    <w:p w14:paraId="205945ED" w14:textId="77777777" w:rsidR="00EA74FA" w:rsidRDefault="09CCD020" w:rsidP="09CCD020">
      <w:pPr>
        <w:pStyle w:val="ListParagraph"/>
        <w:numPr>
          <w:ilvl w:val="0"/>
          <w:numId w:val="42"/>
        </w:numPr>
      </w:pPr>
      <w:r w:rsidRPr="09CCD020">
        <w:t xml:space="preserve">Contribution to stable and responsive </w:t>
      </w:r>
      <w:proofErr w:type="gramStart"/>
      <w:r w:rsidRPr="09CCD020">
        <w:t>service delivery</w:t>
      </w:r>
      <w:proofErr w:type="gramEnd"/>
    </w:p>
    <w:p w14:paraId="3A0FF5F2" w14:textId="77777777" w:rsidR="00EA74FA" w:rsidRDefault="00EA74FA" w:rsidP="09CCD020">
      <w:pPr>
        <w:pBdr>
          <w:top w:val="single" w:sz="12" w:space="0" w:color="auto"/>
        </w:pBdr>
        <w:spacing w:after="0"/>
      </w:pPr>
    </w:p>
    <w:p w14:paraId="425AE8FA" w14:textId="77777777" w:rsidR="00EA74FA" w:rsidRDefault="09CCD020" w:rsidP="09CCD020">
      <w:pPr>
        <w:pStyle w:val="Heading2"/>
        <w:rPr>
          <w:color w:val="auto"/>
        </w:rPr>
      </w:pPr>
      <w:r w:rsidRPr="09CCD020">
        <w:rPr>
          <w:color w:val="auto"/>
        </w:rPr>
        <w:t>Accountability &amp; Authority</w:t>
      </w:r>
    </w:p>
    <w:p w14:paraId="4ADCDDF2" w14:textId="77777777" w:rsidR="00D91421" w:rsidRDefault="00D91421" w:rsidP="00D91421">
      <w:r>
        <w:t>The Quality &amp; Practice Lead has authority to:</w:t>
      </w:r>
    </w:p>
    <w:p w14:paraId="7FCACCD1" w14:textId="77777777" w:rsidR="00D91421" w:rsidRDefault="00D91421" w:rsidP="00D91421">
      <w:pPr>
        <w:pStyle w:val="ListParagraph"/>
        <w:numPr>
          <w:ilvl w:val="0"/>
          <w:numId w:val="46"/>
        </w:numPr>
      </w:pPr>
      <w:r>
        <w:t>Intervene in real-time practice to maintain safe, consistent care delivery</w:t>
      </w:r>
    </w:p>
    <w:p w14:paraId="22206849" w14:textId="77777777" w:rsidR="00D91421" w:rsidRDefault="00D91421" w:rsidP="00D91421">
      <w:pPr>
        <w:pStyle w:val="ListParagraph"/>
        <w:numPr>
          <w:ilvl w:val="0"/>
          <w:numId w:val="46"/>
        </w:numPr>
      </w:pPr>
      <w:r>
        <w:t>Provide direct support and guidance to carers in the field</w:t>
      </w:r>
    </w:p>
    <w:p w14:paraId="7408300F" w14:textId="25D7130A" w:rsidR="00D91421" w:rsidRDefault="00D91421" w:rsidP="00D91421">
      <w:pPr>
        <w:pStyle w:val="ListParagraph"/>
        <w:numPr>
          <w:ilvl w:val="0"/>
          <w:numId w:val="46"/>
        </w:numPr>
      </w:pPr>
      <w:r>
        <w:t>Identify and escalate care and practice concerns</w:t>
      </w:r>
    </w:p>
    <w:p w14:paraId="6CE033B5" w14:textId="336101FC" w:rsidR="002B6A03" w:rsidRDefault="002B6A03" w:rsidP="00D91421">
      <w:pPr>
        <w:pStyle w:val="ListParagraph"/>
        <w:numPr>
          <w:ilvl w:val="0"/>
          <w:numId w:val="46"/>
        </w:numPr>
      </w:pPr>
      <w:r w:rsidRPr="002B6A03">
        <w:t>Works under the oversight of the Registered Manager, who retains ultimate responsibility for service safety, quality, and compliance.</w:t>
      </w:r>
    </w:p>
    <w:p w14:paraId="79289A38" w14:textId="7753F06A" w:rsidR="00D91421" w:rsidRDefault="004871A1" w:rsidP="00D91421">
      <w:r w:rsidRPr="004871A1">
        <w:t>With escalation to the Registered Manager required where:</w:t>
      </w:r>
    </w:p>
    <w:p w14:paraId="1E665537" w14:textId="77777777" w:rsidR="00D91421" w:rsidRDefault="00D91421" w:rsidP="00D91421">
      <w:pPr>
        <w:pStyle w:val="ListParagraph"/>
        <w:numPr>
          <w:ilvl w:val="0"/>
          <w:numId w:val="45"/>
        </w:numPr>
      </w:pPr>
      <w:r>
        <w:t>Issues cannot be resolved safely in practice or create a risk to service continuity</w:t>
      </w:r>
    </w:p>
    <w:p w14:paraId="56DFD1A2" w14:textId="77777777" w:rsidR="00D91421" w:rsidRDefault="00D91421" w:rsidP="00D91421">
      <w:pPr>
        <w:pStyle w:val="ListParagraph"/>
        <w:numPr>
          <w:ilvl w:val="0"/>
          <w:numId w:val="45"/>
        </w:numPr>
      </w:pPr>
      <w:r>
        <w:t>Care quality concerns exceed role boundaries</w:t>
      </w:r>
    </w:p>
    <w:p w14:paraId="637A0599" w14:textId="77777777" w:rsidR="00D91421" w:rsidRDefault="00D91421" w:rsidP="00D91421">
      <w:pPr>
        <w:pStyle w:val="ListParagraph"/>
        <w:numPr>
          <w:ilvl w:val="0"/>
          <w:numId w:val="45"/>
        </w:numPr>
      </w:pPr>
      <w:r>
        <w:t>Staff performance issues require formal management action</w:t>
      </w:r>
    </w:p>
    <w:p w14:paraId="1CB32054" w14:textId="5B359EF0" w:rsidR="00B90718" w:rsidRDefault="00D91421" w:rsidP="00D91421">
      <w:pPr>
        <w:pStyle w:val="ListParagraph"/>
        <w:numPr>
          <w:ilvl w:val="0"/>
          <w:numId w:val="45"/>
        </w:numPr>
      </w:pPr>
      <w:r>
        <w:t>Significant risk or safeguarding concerns arise</w:t>
      </w:r>
    </w:p>
    <w:p w14:paraId="5630AD66" w14:textId="77777777" w:rsidR="00EA74FA" w:rsidRDefault="00EA74FA" w:rsidP="09CCD020">
      <w:pPr>
        <w:pBdr>
          <w:top w:val="single" w:sz="12" w:space="0" w:color="auto"/>
        </w:pBdr>
        <w:spacing w:after="0"/>
      </w:pPr>
    </w:p>
    <w:p w14:paraId="2BA226A1" w14:textId="77777777" w:rsidR="00EA74FA" w:rsidRDefault="00EA74FA" w:rsidP="09CCD020">
      <w:pPr>
        <w:pBdr>
          <w:top w:val="single" w:sz="12" w:space="0" w:color="auto"/>
        </w:pBdr>
        <w:spacing w:after="0"/>
      </w:pPr>
    </w:p>
    <w:sectPr w:rsidR="00EA74F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01D1" w14:textId="77777777" w:rsidR="00B02AC3" w:rsidRDefault="00B02AC3">
      <w:pPr>
        <w:spacing w:after="0" w:line="240" w:lineRule="auto"/>
      </w:pPr>
      <w:r>
        <w:separator/>
      </w:r>
    </w:p>
  </w:endnote>
  <w:endnote w:type="continuationSeparator" w:id="0">
    <w:p w14:paraId="65C7B4DD" w14:textId="77777777" w:rsidR="00B02AC3" w:rsidRDefault="00B0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CCD020" w14:paraId="0680F126" w14:textId="77777777" w:rsidTr="09CCD020">
      <w:trPr>
        <w:trHeight w:val="300"/>
      </w:trPr>
      <w:tc>
        <w:tcPr>
          <w:tcW w:w="3005" w:type="dxa"/>
        </w:tcPr>
        <w:p w14:paraId="62907FCC" w14:textId="62A3FCFD" w:rsidR="09CCD020" w:rsidRDefault="09CCD020" w:rsidP="09CCD020">
          <w:pPr>
            <w:pStyle w:val="Header"/>
            <w:ind w:left="-115"/>
          </w:pPr>
        </w:p>
      </w:tc>
      <w:tc>
        <w:tcPr>
          <w:tcW w:w="3005" w:type="dxa"/>
        </w:tcPr>
        <w:p w14:paraId="1BEC21EE" w14:textId="07442DFF" w:rsidR="09CCD020" w:rsidRDefault="09CCD020" w:rsidP="09CCD020">
          <w:pPr>
            <w:pStyle w:val="Header"/>
            <w:jc w:val="center"/>
          </w:pPr>
        </w:p>
      </w:tc>
      <w:tc>
        <w:tcPr>
          <w:tcW w:w="3005" w:type="dxa"/>
        </w:tcPr>
        <w:p w14:paraId="2F419496" w14:textId="66D96D95" w:rsidR="09CCD020" w:rsidRDefault="09CCD020" w:rsidP="09CCD020">
          <w:pPr>
            <w:pStyle w:val="Header"/>
            <w:ind w:right="-115"/>
            <w:jc w:val="right"/>
          </w:pPr>
        </w:p>
      </w:tc>
    </w:tr>
  </w:tbl>
  <w:p w14:paraId="37F57A73" w14:textId="6950EFCC" w:rsidR="09CCD020" w:rsidRDefault="09CCD020" w:rsidP="09CCD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2CFF" w14:textId="77777777" w:rsidR="00B02AC3" w:rsidRDefault="00B02AC3">
      <w:pPr>
        <w:spacing w:after="0" w:line="240" w:lineRule="auto"/>
      </w:pPr>
      <w:r>
        <w:separator/>
      </w:r>
    </w:p>
  </w:footnote>
  <w:footnote w:type="continuationSeparator" w:id="0">
    <w:p w14:paraId="68F039D0" w14:textId="77777777" w:rsidR="00B02AC3" w:rsidRDefault="00B02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BD71" w14:textId="26E7BBE6" w:rsidR="09CCD020" w:rsidRDefault="09CCD020" w:rsidP="09CCD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40BB"/>
    <w:multiLevelType w:val="hybridMultilevel"/>
    <w:tmpl w:val="CBE80296"/>
    <w:lvl w:ilvl="0" w:tplc="7732290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D16F8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FD45B1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4C41E1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BD4CD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AE8318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C1467A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B80C9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B7C2E3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2F040EF"/>
    <w:multiLevelType w:val="hybridMultilevel"/>
    <w:tmpl w:val="74A0A5C0"/>
    <w:lvl w:ilvl="0" w:tplc="33EC5E3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1769B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3E24A3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ED2FD2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0EEDF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9D8725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3EA6EC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40EFB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0A28E5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3395949"/>
    <w:multiLevelType w:val="hybridMultilevel"/>
    <w:tmpl w:val="B7AE4784"/>
    <w:lvl w:ilvl="0" w:tplc="0436F4D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CD4E2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340EEA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304366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A9005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10664C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4E5D4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EEAFE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166EA3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BE53CD3"/>
    <w:multiLevelType w:val="hybridMultilevel"/>
    <w:tmpl w:val="FCF00F0E"/>
    <w:lvl w:ilvl="0" w:tplc="FC86293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968AA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DA40C0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214E44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AC0CB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062999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006766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5A6D4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B4CCB5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CC44AA1"/>
    <w:multiLevelType w:val="hybridMultilevel"/>
    <w:tmpl w:val="80440F44"/>
    <w:lvl w:ilvl="0" w:tplc="10F258C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CBA46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2300D6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6523B2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B520D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B4E51F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A9C1B9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65050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CAE99B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0CE0BD63"/>
    <w:multiLevelType w:val="hybridMultilevel"/>
    <w:tmpl w:val="D2B62010"/>
    <w:lvl w:ilvl="0" w:tplc="78387A2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9828B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F36878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9B6D46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57AE0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FA823E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112E01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41A52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B46E6B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0D6768BB"/>
    <w:multiLevelType w:val="hybridMultilevel"/>
    <w:tmpl w:val="0ABC4A52"/>
    <w:lvl w:ilvl="0" w:tplc="BDD62B4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DACE8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1AC1AD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D1A2C1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102FF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E80F40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26EFAA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3EE65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74C238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0DE518E5"/>
    <w:multiLevelType w:val="hybridMultilevel"/>
    <w:tmpl w:val="FF44890C"/>
    <w:lvl w:ilvl="0" w:tplc="201C51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F2E2C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4F82A6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48A02B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E94F4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3D2B12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50481B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E9EE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460E38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19E5A64F"/>
    <w:multiLevelType w:val="hybridMultilevel"/>
    <w:tmpl w:val="D8D870F8"/>
    <w:lvl w:ilvl="0" w:tplc="3416BF7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B4292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C78B24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024C63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102A4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BA2601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B12F3E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01671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5482CB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19FB3E5C"/>
    <w:multiLevelType w:val="hybridMultilevel"/>
    <w:tmpl w:val="56D2283A"/>
    <w:lvl w:ilvl="0" w:tplc="BE50A73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CF8C7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95AEE6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00A773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7ECBD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F3EDFE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F3A767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680CA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6E6F6E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1E074128"/>
    <w:multiLevelType w:val="hybridMultilevel"/>
    <w:tmpl w:val="B7C476A8"/>
    <w:lvl w:ilvl="0" w:tplc="A44ED9B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F16FF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D2CE92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1345D1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EA42B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326346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2A0CFC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CE6BE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7404C6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21864120"/>
    <w:multiLevelType w:val="hybridMultilevel"/>
    <w:tmpl w:val="D116EE34"/>
    <w:lvl w:ilvl="0" w:tplc="E864D9C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536D3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8DAB02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7E6444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29089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F0EFC3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1C05E8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C8A9A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B5AE91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234A67F6"/>
    <w:multiLevelType w:val="hybridMultilevel"/>
    <w:tmpl w:val="3BAE1642"/>
    <w:lvl w:ilvl="0" w:tplc="4D669A4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3228F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C1083E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25AE78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C5E02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E82602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B0C052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A4280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85AADF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26B931BE"/>
    <w:multiLevelType w:val="hybridMultilevel"/>
    <w:tmpl w:val="F78AF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026C7"/>
    <w:multiLevelType w:val="hybridMultilevel"/>
    <w:tmpl w:val="A2B22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49727"/>
    <w:multiLevelType w:val="hybridMultilevel"/>
    <w:tmpl w:val="8092E3BE"/>
    <w:lvl w:ilvl="0" w:tplc="6C5EE05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5BC69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B4A86F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22C603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8D871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C70746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0DCCBD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1E819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FE29AB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332C5534"/>
    <w:multiLevelType w:val="hybridMultilevel"/>
    <w:tmpl w:val="CE006C26"/>
    <w:lvl w:ilvl="0" w:tplc="6BCE49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A1281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C0E084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456E1C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7A67F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CF62DA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B26328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9C879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494A56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3508E820"/>
    <w:multiLevelType w:val="hybridMultilevel"/>
    <w:tmpl w:val="E5104ACC"/>
    <w:lvl w:ilvl="0" w:tplc="0302C5C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99C4B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AA83FD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4A2A93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0A078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670F10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9229A4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A06EF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4363C9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374952C1"/>
    <w:multiLevelType w:val="hybridMultilevel"/>
    <w:tmpl w:val="16565C24"/>
    <w:lvl w:ilvl="0" w:tplc="4464294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6F4E4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AEAFE0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BE0EC1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30AB5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598687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E0C45D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C4C7E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ABA264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39221B35"/>
    <w:multiLevelType w:val="hybridMultilevel"/>
    <w:tmpl w:val="84A63880"/>
    <w:lvl w:ilvl="0" w:tplc="F224FB0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F1476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E8CDDD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E4A00B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364A7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D5E3D4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26E289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79CD1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64C247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3C09BBD0"/>
    <w:multiLevelType w:val="hybridMultilevel"/>
    <w:tmpl w:val="7C986930"/>
    <w:lvl w:ilvl="0" w:tplc="C244347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D70A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61A325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D567EE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98CA9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46A852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59C14C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AE034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248AA7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3DA36F33"/>
    <w:multiLevelType w:val="hybridMultilevel"/>
    <w:tmpl w:val="79C01858"/>
    <w:lvl w:ilvl="0" w:tplc="612AF3D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0445E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4D231D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2C2F4F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B6EC0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5E44D4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E142E2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9F41F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9F82AE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403C5C51"/>
    <w:multiLevelType w:val="hybridMultilevel"/>
    <w:tmpl w:val="475E5038"/>
    <w:lvl w:ilvl="0" w:tplc="00ECBA8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0ACB8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664864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E040FC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27424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87684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88C659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5E2FF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9E6F99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413758A5"/>
    <w:multiLevelType w:val="hybridMultilevel"/>
    <w:tmpl w:val="C2A86078"/>
    <w:lvl w:ilvl="0" w:tplc="6234D22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A4293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93409E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72A28A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6BEF5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45CAB2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40074C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2B22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444B2E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4308E754"/>
    <w:multiLevelType w:val="hybridMultilevel"/>
    <w:tmpl w:val="82B6DFE6"/>
    <w:lvl w:ilvl="0" w:tplc="27F66DF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28425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7184A5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49A7E4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1F4F3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F0214F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C009A3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F94EE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BE024F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457AD399"/>
    <w:multiLevelType w:val="hybridMultilevel"/>
    <w:tmpl w:val="19F8AC9C"/>
    <w:lvl w:ilvl="0" w:tplc="611AC15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702C9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D265D1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0CC615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7869F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D2C61C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58EFD5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B0436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566035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457C4B4B"/>
    <w:multiLevelType w:val="hybridMultilevel"/>
    <w:tmpl w:val="7B446F90"/>
    <w:lvl w:ilvl="0" w:tplc="4CB05F3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4C2A8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C04C06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764B07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FA056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B8E8D1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6A6982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97E81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CBC6BD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4AD3E715"/>
    <w:multiLevelType w:val="hybridMultilevel"/>
    <w:tmpl w:val="5D76121A"/>
    <w:lvl w:ilvl="0" w:tplc="B834117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E922D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A72CF5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24EA3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D5A26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BA0063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08A8BA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538F9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62A877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4E4CF36A"/>
    <w:multiLevelType w:val="hybridMultilevel"/>
    <w:tmpl w:val="239432B8"/>
    <w:lvl w:ilvl="0" w:tplc="1A081FA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910E5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C0CCA4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CD45F7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C0CD3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B14F70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506697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FD064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55435B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4F419CE2"/>
    <w:multiLevelType w:val="hybridMultilevel"/>
    <w:tmpl w:val="28A6D002"/>
    <w:lvl w:ilvl="0" w:tplc="75CA535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4C692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8B2D78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D4A892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A8426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860A2E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5F84BB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17C53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BF259C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4FD3EF66"/>
    <w:multiLevelType w:val="hybridMultilevel"/>
    <w:tmpl w:val="B3E0232C"/>
    <w:lvl w:ilvl="0" w:tplc="96AAA6D8">
      <w:start w:val="1"/>
      <w:numFmt w:val="bullet"/>
      <w:lvlText w:val="●"/>
      <w:lvlJc w:val="left"/>
      <w:pPr>
        <w:ind w:left="720" w:hanging="360"/>
      </w:pPr>
    </w:lvl>
    <w:lvl w:ilvl="1" w:tplc="4E1AC282">
      <w:start w:val="1"/>
      <w:numFmt w:val="bullet"/>
      <w:lvlText w:val="○"/>
      <w:lvlJc w:val="left"/>
      <w:pPr>
        <w:ind w:left="1440" w:hanging="360"/>
      </w:pPr>
    </w:lvl>
    <w:lvl w:ilvl="2" w:tplc="73980746">
      <w:start w:val="1"/>
      <w:numFmt w:val="bullet"/>
      <w:lvlText w:val="■"/>
      <w:lvlJc w:val="left"/>
      <w:pPr>
        <w:ind w:left="2160" w:hanging="360"/>
      </w:pPr>
    </w:lvl>
    <w:lvl w:ilvl="3" w:tplc="4A0ACD5C">
      <w:start w:val="1"/>
      <w:numFmt w:val="bullet"/>
      <w:lvlText w:val="●"/>
      <w:lvlJc w:val="left"/>
      <w:pPr>
        <w:ind w:left="2880" w:hanging="360"/>
      </w:pPr>
    </w:lvl>
    <w:lvl w:ilvl="4" w:tplc="D9982496">
      <w:start w:val="1"/>
      <w:numFmt w:val="bullet"/>
      <w:lvlText w:val="○"/>
      <w:lvlJc w:val="left"/>
      <w:pPr>
        <w:ind w:left="3600" w:hanging="360"/>
      </w:pPr>
    </w:lvl>
    <w:lvl w:ilvl="5" w:tplc="D9563E36">
      <w:start w:val="1"/>
      <w:numFmt w:val="bullet"/>
      <w:lvlText w:val="■"/>
      <w:lvlJc w:val="left"/>
      <w:pPr>
        <w:ind w:left="4320" w:hanging="360"/>
      </w:pPr>
    </w:lvl>
    <w:lvl w:ilvl="6" w:tplc="10FCF0C6">
      <w:start w:val="1"/>
      <w:numFmt w:val="bullet"/>
      <w:lvlText w:val="●"/>
      <w:lvlJc w:val="left"/>
      <w:pPr>
        <w:ind w:left="5040" w:hanging="360"/>
      </w:pPr>
    </w:lvl>
    <w:lvl w:ilvl="7" w:tplc="835E2894">
      <w:start w:val="1"/>
      <w:numFmt w:val="bullet"/>
      <w:lvlText w:val="●"/>
      <w:lvlJc w:val="left"/>
      <w:pPr>
        <w:ind w:left="5760" w:hanging="360"/>
      </w:pPr>
    </w:lvl>
    <w:lvl w:ilvl="8" w:tplc="286E8828">
      <w:start w:val="1"/>
      <w:numFmt w:val="bullet"/>
      <w:lvlText w:val="●"/>
      <w:lvlJc w:val="left"/>
      <w:pPr>
        <w:ind w:left="6480" w:hanging="360"/>
      </w:pPr>
    </w:lvl>
  </w:abstractNum>
  <w:abstractNum w:abstractNumId="31" w15:restartNumberingAfterBreak="0">
    <w:nsid w:val="532ED869"/>
    <w:multiLevelType w:val="hybridMultilevel"/>
    <w:tmpl w:val="6FFA528A"/>
    <w:lvl w:ilvl="0" w:tplc="0FF6C11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13E26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114701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F98E36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E66A9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8C4A9F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0B6BDD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44253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2FEB47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5475B0C3"/>
    <w:multiLevelType w:val="hybridMultilevel"/>
    <w:tmpl w:val="A1BAE5AE"/>
    <w:lvl w:ilvl="0" w:tplc="E1840EC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4F4BC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878A77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AB80A6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8FE40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F4C115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2F0AE1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A5C82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604675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3" w15:restartNumberingAfterBreak="0">
    <w:nsid w:val="5A977066"/>
    <w:multiLevelType w:val="hybridMultilevel"/>
    <w:tmpl w:val="38C2C08E"/>
    <w:lvl w:ilvl="0" w:tplc="7F322EC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8CAA2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4403FF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92AAE8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140D1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2CA44F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09232F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2003C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13AA3D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5D531D77"/>
    <w:multiLevelType w:val="hybridMultilevel"/>
    <w:tmpl w:val="8D4C1842"/>
    <w:lvl w:ilvl="0" w:tplc="00DC5DF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7AA0E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29A0ED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252E39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AF6AA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186B49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5FC0A1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75E32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57A265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5" w15:restartNumberingAfterBreak="0">
    <w:nsid w:val="5F6BA172"/>
    <w:multiLevelType w:val="hybridMultilevel"/>
    <w:tmpl w:val="BAF85A0E"/>
    <w:lvl w:ilvl="0" w:tplc="514C61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F726D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FE696E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A0019E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6D2E3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D1237E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2B63B8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EC610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4C4F3D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6" w15:restartNumberingAfterBreak="0">
    <w:nsid w:val="60BEDC4D"/>
    <w:multiLevelType w:val="hybridMultilevel"/>
    <w:tmpl w:val="3E3E5914"/>
    <w:lvl w:ilvl="0" w:tplc="CF34835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97809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8D205B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626DC8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C38FF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A465E4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372892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87ECB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C14767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7" w15:restartNumberingAfterBreak="0">
    <w:nsid w:val="619BC2D2"/>
    <w:multiLevelType w:val="hybridMultilevel"/>
    <w:tmpl w:val="1F64A28A"/>
    <w:lvl w:ilvl="0" w:tplc="1902B85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466BB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3D4124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AEAA1A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230A0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CB8CB3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D2605A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4561C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F88202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8" w15:restartNumberingAfterBreak="0">
    <w:nsid w:val="64A5DBCA"/>
    <w:multiLevelType w:val="hybridMultilevel"/>
    <w:tmpl w:val="9DF09AB6"/>
    <w:lvl w:ilvl="0" w:tplc="E162256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25A2F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25E959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778E7B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51C09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B964D6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D3026C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A767A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8D86B1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9" w15:restartNumberingAfterBreak="0">
    <w:nsid w:val="676905D7"/>
    <w:multiLevelType w:val="hybridMultilevel"/>
    <w:tmpl w:val="0CBE1794"/>
    <w:lvl w:ilvl="0" w:tplc="E28E106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CA46B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C808F3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F6C4D3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7EAA3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5BC7B0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E748CA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C3A2B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1B07DB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0" w15:restartNumberingAfterBreak="0">
    <w:nsid w:val="6C11928A"/>
    <w:multiLevelType w:val="hybridMultilevel"/>
    <w:tmpl w:val="F04E9D20"/>
    <w:lvl w:ilvl="0" w:tplc="453C929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87230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D7015C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AA6A4D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85C28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F0AD82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224583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744B8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7F074A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1" w15:restartNumberingAfterBreak="0">
    <w:nsid w:val="77CFC556"/>
    <w:multiLevelType w:val="hybridMultilevel"/>
    <w:tmpl w:val="08A4FC98"/>
    <w:lvl w:ilvl="0" w:tplc="1E68DD3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43010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E02826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76E3C2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AA6E0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FBCCCE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DF6D69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5A214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FB843C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2" w15:restartNumberingAfterBreak="0">
    <w:nsid w:val="78304B31"/>
    <w:multiLevelType w:val="hybridMultilevel"/>
    <w:tmpl w:val="6A887C1E"/>
    <w:lvl w:ilvl="0" w:tplc="05446CA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C5ED0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0F4046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4821AE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2721A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B6ECE8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2E2588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6E69A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7086AC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3" w15:restartNumberingAfterBreak="0">
    <w:nsid w:val="78D88EF0"/>
    <w:multiLevelType w:val="hybridMultilevel"/>
    <w:tmpl w:val="23D864E0"/>
    <w:lvl w:ilvl="0" w:tplc="39D6311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314B8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1F66C4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1AC8A3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69868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696217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EE0944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61A84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FC4C04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4" w15:restartNumberingAfterBreak="0">
    <w:nsid w:val="7EF4611B"/>
    <w:multiLevelType w:val="hybridMultilevel"/>
    <w:tmpl w:val="A482B88C"/>
    <w:lvl w:ilvl="0" w:tplc="61B85D3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97EA7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A9E2BD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954A0C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63403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46A9BE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A2879D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D1C79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DD8130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5" w15:restartNumberingAfterBreak="0">
    <w:nsid w:val="7FAEAA2C"/>
    <w:multiLevelType w:val="hybridMultilevel"/>
    <w:tmpl w:val="F2684820"/>
    <w:lvl w:ilvl="0" w:tplc="7144980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C8617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97E311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CBE3EA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F7C04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720942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0C435E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10C98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2CC31B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301954779">
    <w:abstractNumId w:val="30"/>
    <w:lvlOverride w:ilvl="0">
      <w:startOverride w:val="1"/>
    </w:lvlOverride>
  </w:num>
  <w:num w:numId="2" w16cid:durableId="598027757">
    <w:abstractNumId w:val="17"/>
  </w:num>
  <w:num w:numId="3" w16cid:durableId="1409696440">
    <w:abstractNumId w:val="25"/>
  </w:num>
  <w:num w:numId="4" w16cid:durableId="1329285209">
    <w:abstractNumId w:val="7"/>
  </w:num>
  <w:num w:numId="5" w16cid:durableId="665284839">
    <w:abstractNumId w:val="32"/>
  </w:num>
  <w:num w:numId="6" w16cid:durableId="1319533900">
    <w:abstractNumId w:val="35"/>
  </w:num>
  <w:num w:numId="7" w16cid:durableId="1967158046">
    <w:abstractNumId w:val="2"/>
  </w:num>
  <w:num w:numId="8" w16cid:durableId="788544615">
    <w:abstractNumId w:val="10"/>
  </w:num>
  <w:num w:numId="9" w16cid:durableId="233470172">
    <w:abstractNumId w:val="4"/>
  </w:num>
  <w:num w:numId="10" w16cid:durableId="1050955048">
    <w:abstractNumId w:val="1"/>
  </w:num>
  <w:num w:numId="11" w16cid:durableId="548416958">
    <w:abstractNumId w:val="44"/>
  </w:num>
  <w:num w:numId="12" w16cid:durableId="616062186">
    <w:abstractNumId w:val="9"/>
  </w:num>
  <w:num w:numId="13" w16cid:durableId="436291230">
    <w:abstractNumId w:val="22"/>
  </w:num>
  <w:num w:numId="14" w16cid:durableId="815149013">
    <w:abstractNumId w:val="39"/>
  </w:num>
  <w:num w:numId="15" w16cid:durableId="954024291">
    <w:abstractNumId w:val="45"/>
  </w:num>
  <w:num w:numId="16" w16cid:durableId="1826315319">
    <w:abstractNumId w:val="34"/>
  </w:num>
  <w:num w:numId="17" w16cid:durableId="2014185825">
    <w:abstractNumId w:val="37"/>
  </w:num>
  <w:num w:numId="18" w16cid:durableId="271599380">
    <w:abstractNumId w:val="33"/>
  </w:num>
  <w:num w:numId="19" w16cid:durableId="324894019">
    <w:abstractNumId w:val="0"/>
  </w:num>
  <w:num w:numId="20" w16cid:durableId="627249794">
    <w:abstractNumId w:val="23"/>
  </w:num>
  <w:num w:numId="21" w16cid:durableId="1222519982">
    <w:abstractNumId w:val="11"/>
  </w:num>
  <w:num w:numId="22" w16cid:durableId="1860194170">
    <w:abstractNumId w:val="5"/>
  </w:num>
  <w:num w:numId="23" w16cid:durableId="1474251562">
    <w:abstractNumId w:val="31"/>
  </w:num>
  <w:num w:numId="24" w16cid:durableId="114296580">
    <w:abstractNumId w:val="29"/>
  </w:num>
  <w:num w:numId="25" w16cid:durableId="695039553">
    <w:abstractNumId w:val="19"/>
  </w:num>
  <w:num w:numId="26" w16cid:durableId="1885436770">
    <w:abstractNumId w:val="36"/>
  </w:num>
  <w:num w:numId="27" w16cid:durableId="791748199">
    <w:abstractNumId w:val="16"/>
  </w:num>
  <w:num w:numId="28" w16cid:durableId="1528518358">
    <w:abstractNumId w:val="3"/>
  </w:num>
  <w:num w:numId="29" w16cid:durableId="396323730">
    <w:abstractNumId w:val="38"/>
  </w:num>
  <w:num w:numId="30" w16cid:durableId="2051418895">
    <w:abstractNumId w:val="8"/>
  </w:num>
  <w:num w:numId="31" w16cid:durableId="1435905399">
    <w:abstractNumId w:val="18"/>
  </w:num>
  <w:num w:numId="32" w16cid:durableId="38819367">
    <w:abstractNumId w:val="21"/>
  </w:num>
  <w:num w:numId="33" w16cid:durableId="698701751">
    <w:abstractNumId w:val="6"/>
  </w:num>
  <w:num w:numId="34" w16cid:durableId="2041465978">
    <w:abstractNumId w:val="43"/>
  </w:num>
  <w:num w:numId="35" w16cid:durableId="1537423765">
    <w:abstractNumId w:val="40"/>
  </w:num>
  <w:num w:numId="36" w16cid:durableId="443889618">
    <w:abstractNumId w:val="26"/>
  </w:num>
  <w:num w:numId="37" w16cid:durableId="1195383347">
    <w:abstractNumId w:val="27"/>
  </w:num>
  <w:num w:numId="38" w16cid:durableId="202012">
    <w:abstractNumId w:val="12"/>
  </w:num>
  <w:num w:numId="39" w16cid:durableId="1255239661">
    <w:abstractNumId w:val="24"/>
  </w:num>
  <w:num w:numId="40" w16cid:durableId="2099060001">
    <w:abstractNumId w:val="15"/>
  </w:num>
  <w:num w:numId="41" w16cid:durableId="1446582880">
    <w:abstractNumId w:val="41"/>
  </w:num>
  <w:num w:numId="42" w16cid:durableId="2140609507">
    <w:abstractNumId w:val="42"/>
  </w:num>
  <w:num w:numId="43" w16cid:durableId="1247494327">
    <w:abstractNumId w:val="20"/>
  </w:num>
  <w:num w:numId="44" w16cid:durableId="730158979">
    <w:abstractNumId w:val="28"/>
  </w:num>
  <w:num w:numId="45" w16cid:durableId="1570339772">
    <w:abstractNumId w:val="14"/>
  </w:num>
  <w:num w:numId="46" w16cid:durableId="20220015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CD020"/>
    <w:rsid w:val="00001640"/>
    <w:rsid w:val="000129DF"/>
    <w:rsid w:val="000B66BC"/>
    <w:rsid w:val="00244994"/>
    <w:rsid w:val="002B6A03"/>
    <w:rsid w:val="00330438"/>
    <w:rsid w:val="0039744E"/>
    <w:rsid w:val="004767BE"/>
    <w:rsid w:val="004871A1"/>
    <w:rsid w:val="004D1C73"/>
    <w:rsid w:val="0093617A"/>
    <w:rsid w:val="00A528AA"/>
    <w:rsid w:val="00A84972"/>
    <w:rsid w:val="00B02AC3"/>
    <w:rsid w:val="00B70BBF"/>
    <w:rsid w:val="00B90718"/>
    <w:rsid w:val="00BC0986"/>
    <w:rsid w:val="00D91421"/>
    <w:rsid w:val="00DA0B37"/>
    <w:rsid w:val="00EA74FA"/>
    <w:rsid w:val="09CCD020"/>
    <w:rsid w:val="1BDC34DD"/>
    <w:rsid w:val="3E8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AECF"/>
  <w15:docId w15:val="{BF67F1C9-6111-4F0E-8FCB-834AC46C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paragraph" w:styleId="Header">
    <w:name w:val="header"/>
    <w:basedOn w:val="Normal"/>
    <w:uiPriority w:val="99"/>
    <w:unhideWhenUsed/>
    <w:rsid w:val="09CCD02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9CCD020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Alexandra Nash</cp:lastModifiedBy>
  <cp:revision>20</cp:revision>
  <dcterms:created xsi:type="dcterms:W3CDTF">2026-06-10T14:10:00Z</dcterms:created>
  <dcterms:modified xsi:type="dcterms:W3CDTF">2026-06-18T09:16:00Z</dcterms:modified>
</cp:coreProperties>
</file>