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1119C" w:rsidR="00DA261F" w:rsidP="00DA261F" w:rsidRDefault="00DA261F" w14:paraId="0C27E6E2" w14:textId="4C11E1DA">
      <w:pPr>
        <w:rPr>
          <w:rFonts w:ascii="Arial" w:hAnsi="Arial" w:cs="Arial"/>
          <w:b/>
          <w:bCs/>
          <w:color w:val="000000" w:themeColor="text1"/>
        </w:rPr>
      </w:pPr>
      <w:r w:rsidRPr="0021119C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15CA478F" wp14:editId="59795AAD">
            <wp:simplePos x="0" y="0"/>
            <wp:positionH relativeFrom="column">
              <wp:posOffset>3665220</wp:posOffset>
            </wp:positionH>
            <wp:positionV relativeFrom="paragraph">
              <wp:posOffset>-595630</wp:posOffset>
            </wp:positionV>
            <wp:extent cx="2606040" cy="960120"/>
            <wp:effectExtent l="0" t="0" r="3810" b="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19C">
        <w:rPr>
          <w:rFonts w:ascii="Arial" w:hAnsi="Arial" w:cs="Arial"/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Pr="0021119C" w:rsidR="00DA261F" w:rsidP="00DA261F" w:rsidRDefault="00DA261F" w14:paraId="71D12CD6" w14:textId="77777777">
      <w:pPr>
        <w:rPr>
          <w:rFonts w:ascii="Arial" w:hAnsi="Arial" w:cs="Arial"/>
          <w:b/>
          <w:bCs/>
          <w:color w:val="000000" w:themeColor="text1"/>
        </w:rPr>
      </w:pPr>
    </w:p>
    <w:p w:rsidRPr="0021119C" w:rsidR="00DA261F" w:rsidP="00DA261F" w:rsidRDefault="00DA261F" w14:paraId="00B20B8D" w14:textId="597D48F0">
      <w:pPr>
        <w:rPr>
          <w:rFonts w:ascii="Arial" w:hAnsi="Arial" w:cs="Arial"/>
          <w:b/>
          <w:bCs/>
          <w:color w:val="000000" w:themeColor="text1"/>
        </w:rPr>
      </w:pPr>
      <w:r w:rsidRPr="0021119C">
        <w:rPr>
          <w:rFonts w:ascii="Arial" w:hAnsi="Arial" w:cs="Arial"/>
          <w:b/>
          <w:bCs/>
          <w:color w:val="000000" w:themeColor="text1"/>
        </w:rPr>
        <w:t>Job Role:</w:t>
      </w:r>
      <w:r w:rsidRPr="0021119C">
        <w:rPr>
          <w:rFonts w:ascii="Arial" w:hAnsi="Arial" w:cs="Arial"/>
          <w:color w:val="000000" w:themeColor="text1"/>
        </w:rPr>
        <w:t xml:space="preserve"> </w:t>
      </w:r>
      <w:r w:rsidRPr="0021119C">
        <w:rPr>
          <w:rFonts w:ascii="Arial" w:hAnsi="Arial" w:cs="Arial"/>
          <w:color w:val="000000" w:themeColor="text1"/>
        </w:rPr>
        <w:tab/>
      </w:r>
      <w:r w:rsidRPr="0021119C">
        <w:rPr>
          <w:rFonts w:ascii="Arial" w:hAnsi="Arial" w:cs="Arial"/>
          <w:color w:val="000000" w:themeColor="text1"/>
        </w:rPr>
        <w:tab/>
      </w:r>
      <w:r w:rsidRPr="0021119C" w:rsidR="00966794">
        <w:rPr>
          <w:rFonts w:ascii="Arial" w:hAnsi="Arial" w:cs="Arial"/>
          <w:color w:val="000000" w:themeColor="text1"/>
        </w:rPr>
        <w:t xml:space="preserve">Nurse </w:t>
      </w:r>
    </w:p>
    <w:p w:rsidRPr="0021119C" w:rsidR="00DA261F" w:rsidP="00DA261F" w:rsidRDefault="00DA261F" w14:paraId="4971D2CD" w14:textId="21BC3E24">
      <w:pPr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b/>
          <w:bCs/>
          <w:color w:val="000000" w:themeColor="text1"/>
        </w:rPr>
        <w:t>Manager:</w:t>
      </w:r>
      <w:r w:rsidRPr="0021119C">
        <w:rPr>
          <w:rFonts w:ascii="Arial" w:hAnsi="Arial" w:cs="Arial"/>
          <w:color w:val="000000" w:themeColor="text1"/>
        </w:rPr>
        <w:t xml:space="preserve">  </w:t>
      </w:r>
      <w:r w:rsidRPr="0021119C">
        <w:rPr>
          <w:rFonts w:ascii="Arial" w:hAnsi="Arial" w:cs="Arial"/>
          <w:color w:val="000000" w:themeColor="text1"/>
        </w:rPr>
        <w:tab/>
      </w:r>
      <w:r w:rsidRPr="0021119C">
        <w:rPr>
          <w:rFonts w:ascii="Arial" w:hAnsi="Arial" w:cs="Arial"/>
          <w:color w:val="000000" w:themeColor="text1"/>
        </w:rPr>
        <w:tab/>
      </w:r>
      <w:r w:rsidRPr="0021119C">
        <w:rPr>
          <w:rFonts w:ascii="Arial" w:hAnsi="Arial" w:cs="Arial"/>
          <w:color w:val="000000" w:themeColor="text1"/>
        </w:rPr>
        <w:t>Manager</w:t>
      </w:r>
    </w:p>
    <w:p w:rsidRPr="0021119C" w:rsidR="00DA261F" w:rsidP="00DA261F" w:rsidRDefault="00DA261F" w14:paraId="6D773FE0" w14:textId="77777777">
      <w:pPr>
        <w:rPr>
          <w:rFonts w:ascii="Arial" w:hAnsi="Arial" w:cs="Arial"/>
          <w:b/>
          <w:bCs/>
          <w:color w:val="000000" w:themeColor="text1"/>
        </w:rPr>
      </w:pPr>
    </w:p>
    <w:p w:rsidRPr="0021119C" w:rsidR="00DA261F" w:rsidP="00DA261F" w:rsidRDefault="00DA261F" w14:paraId="12DA59AE" w14:textId="77777777">
      <w:pPr>
        <w:rPr>
          <w:rFonts w:ascii="Arial" w:hAnsi="Arial" w:cs="Arial"/>
          <w:b/>
          <w:bCs/>
          <w:color w:val="000000" w:themeColor="text1"/>
        </w:rPr>
      </w:pPr>
      <w:r w:rsidRPr="0021119C">
        <w:rPr>
          <w:rFonts w:ascii="Arial" w:hAnsi="Arial" w:cs="Arial"/>
          <w:b/>
          <w:bCs/>
          <w:color w:val="000000" w:themeColor="text1"/>
        </w:rPr>
        <w:t>Purpose</w:t>
      </w:r>
    </w:p>
    <w:p w:rsidRPr="0021119C" w:rsidR="00DA261F" w:rsidP="00DA261F" w:rsidRDefault="00DA261F" w14:paraId="5DAF31DD" w14:textId="77777777">
      <w:pPr>
        <w:rPr>
          <w:rFonts w:ascii="Arial" w:hAnsi="Arial" w:eastAsia="Times New Roman" w:cs="Arial"/>
          <w:color w:val="000000" w:themeColor="text1"/>
          <w:lang w:eastAsia="en-GB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To provide the best care for the people living in our homes, by offering companionship, freedom of choice and daily life filled with variety and spontaneity. </w:t>
      </w:r>
    </w:p>
    <w:p w:rsidRPr="0021119C" w:rsidR="00DA261F" w:rsidP="00DA261F" w:rsidRDefault="00DA261F" w14:paraId="2518DA55" w14:textId="77777777">
      <w:pPr>
        <w:rPr>
          <w:rFonts w:ascii="Arial" w:hAnsi="Arial" w:eastAsia="Times New Roman" w:cs="Arial"/>
          <w:color w:val="000000" w:themeColor="text1"/>
          <w:lang w:eastAsia="en-GB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At Peninsula Care Homes, </w:t>
      </w:r>
      <w:proofErr w:type="gramStart"/>
      <w:r w:rsidRPr="0021119C">
        <w:rPr>
          <w:rFonts w:ascii="Arial" w:hAnsi="Arial" w:eastAsia="Times New Roman" w:cs="Arial"/>
          <w:color w:val="000000" w:themeColor="text1"/>
          <w:lang w:eastAsia="en-GB"/>
        </w:rPr>
        <w:t>it’s</w:t>
      </w:r>
      <w:proofErr w:type="gramEnd"/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 our CARE (Committed, Ambition, Responsible, Embracing) values that make us different and a very special company to work for. </w:t>
      </w:r>
    </w:p>
    <w:p w:rsidRPr="0021119C" w:rsidR="00E60130" w:rsidP="00DA261F" w:rsidRDefault="00E60130" w14:paraId="1C775062" w14:textId="77777777">
      <w:pPr>
        <w:rPr>
          <w:rFonts w:ascii="Arial" w:hAnsi="Arial" w:cs="Arial"/>
          <w:b/>
          <w:bCs/>
          <w:color w:val="000000" w:themeColor="text1"/>
        </w:rPr>
      </w:pPr>
    </w:p>
    <w:p w:rsidRPr="0021119C" w:rsidR="00DA261F" w:rsidP="00DA261F" w:rsidRDefault="00DA261F" w14:paraId="457CA9B3" w14:textId="2B54B93E">
      <w:pPr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b/>
          <w:bCs/>
          <w:color w:val="000000" w:themeColor="text1"/>
        </w:rPr>
        <w:t xml:space="preserve">The </w:t>
      </w:r>
      <w:r w:rsidRPr="0021119C" w:rsidR="00D6485D">
        <w:rPr>
          <w:rFonts w:ascii="Arial" w:hAnsi="Arial" w:cs="Arial"/>
          <w:b/>
          <w:bCs/>
          <w:color w:val="000000" w:themeColor="text1"/>
        </w:rPr>
        <w:t>R</w:t>
      </w:r>
      <w:r w:rsidRPr="0021119C">
        <w:rPr>
          <w:rFonts w:ascii="Arial" w:hAnsi="Arial" w:cs="Arial"/>
          <w:b/>
          <w:bCs/>
          <w:color w:val="000000" w:themeColor="text1"/>
        </w:rPr>
        <w:t>ole</w:t>
      </w:r>
    </w:p>
    <w:p w:rsidRPr="0021119C" w:rsidR="00DA261F" w:rsidP="00DA261F" w:rsidRDefault="00DA261F" w14:paraId="5A87020E" w14:textId="3CDE76CD">
      <w:pPr>
        <w:rPr>
          <w:rFonts w:ascii="Arial" w:hAnsi="Arial" w:eastAsia="Times New Roman" w:cs="Arial"/>
          <w:color w:val="000000" w:themeColor="text1"/>
          <w:lang w:eastAsia="en-GB"/>
        </w:rPr>
      </w:pPr>
      <w:r w:rsidRPr="0021119C">
        <w:rPr>
          <w:rFonts w:ascii="Arial" w:hAnsi="Arial" w:cs="Arial"/>
          <w:color w:val="000000" w:themeColor="text1"/>
        </w:rPr>
        <w:t>The</w:t>
      </w:r>
      <w:r w:rsidRPr="0021119C" w:rsidR="00E60130">
        <w:rPr>
          <w:rFonts w:ascii="Arial" w:hAnsi="Arial" w:cs="Arial"/>
          <w:color w:val="000000" w:themeColor="text1"/>
        </w:rPr>
        <w:t xml:space="preserve"> </w:t>
      </w:r>
      <w:r w:rsidRPr="0021119C" w:rsidR="00B034D0">
        <w:rPr>
          <w:rFonts w:ascii="Arial" w:hAnsi="Arial" w:cs="Arial"/>
          <w:color w:val="000000" w:themeColor="text1"/>
        </w:rPr>
        <w:t>Nurse</w:t>
      </w:r>
      <w:r w:rsidRPr="0021119C">
        <w:rPr>
          <w:rFonts w:ascii="Arial" w:hAnsi="Arial" w:cs="Arial"/>
          <w:color w:val="000000" w:themeColor="text1"/>
        </w:rPr>
        <w:t xml:space="preserve"> role is one of our most important roles and as part of this role </w:t>
      </w:r>
      <w:r w:rsidRPr="0021119C" w:rsidR="00FB6C26">
        <w:rPr>
          <w:rFonts w:ascii="Arial" w:hAnsi="Arial" w:cs="Arial"/>
          <w:color w:val="000000" w:themeColor="text1"/>
        </w:rPr>
        <w:t>you will have responsibility on shift for:</w:t>
      </w:r>
    </w:p>
    <w:p w:rsidRPr="0021119C" w:rsidR="00E60130" w:rsidP="00E60130" w:rsidRDefault="00E60130" w14:paraId="246158B7" w14:textId="4889ECA2">
      <w:pPr>
        <w:contextualSpacing/>
        <w:rPr>
          <w:rFonts w:ascii="Arial" w:hAnsi="Arial" w:cs="Arial"/>
          <w:color w:val="000000" w:themeColor="text1"/>
        </w:rPr>
      </w:pPr>
    </w:p>
    <w:p w:rsidRPr="0021119C" w:rsidR="00FB6C26" w:rsidP="00E60130" w:rsidRDefault="00C00275" w14:paraId="7873C56B" w14:textId="1A2CCE9D">
      <w:pPr>
        <w:contextualSpacing/>
        <w:rPr>
          <w:rFonts w:ascii="Arial" w:hAnsi="Arial" w:cs="Arial"/>
          <w:b/>
          <w:bCs/>
          <w:color w:val="000000" w:themeColor="text1"/>
        </w:rPr>
      </w:pPr>
      <w:r w:rsidRPr="0021119C">
        <w:rPr>
          <w:rFonts w:ascii="Arial" w:hAnsi="Arial" w:cs="Arial"/>
          <w:b/>
          <w:bCs/>
          <w:color w:val="000000" w:themeColor="text1"/>
        </w:rPr>
        <w:t xml:space="preserve">Focusing on </w:t>
      </w:r>
      <w:r w:rsidRPr="0021119C" w:rsidR="00FB6C26">
        <w:rPr>
          <w:rFonts w:ascii="Arial" w:hAnsi="Arial" w:cs="Arial"/>
          <w:b/>
          <w:bCs/>
          <w:color w:val="000000" w:themeColor="text1"/>
        </w:rPr>
        <w:t>Care</w:t>
      </w:r>
      <w:r w:rsidRPr="0021119C">
        <w:rPr>
          <w:rFonts w:ascii="Arial" w:hAnsi="Arial" w:cs="Arial"/>
          <w:b/>
          <w:bCs/>
          <w:color w:val="000000" w:themeColor="text1"/>
        </w:rPr>
        <w:t xml:space="preserve"> </w:t>
      </w:r>
    </w:p>
    <w:p w:rsidRPr="0021119C" w:rsidR="00736337" w:rsidP="00736337" w:rsidRDefault="00736337" w14:paraId="2D1D6CC3" w14:textId="38F4F450">
      <w:pPr>
        <w:numPr>
          <w:ilvl w:val="0"/>
          <w:numId w:val="1"/>
        </w:numPr>
        <w:contextualSpacing/>
        <w:rPr>
          <w:rFonts w:ascii="Arial" w:hAnsi="Arial" w:eastAsia="Times New Roman" w:cs="Arial"/>
          <w:color w:val="000000" w:themeColor="text1"/>
          <w:lang w:eastAsia="en-GB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>W</w:t>
      </w:r>
      <w:r w:rsidRPr="0021119C">
        <w:rPr>
          <w:rFonts w:ascii="Arial" w:hAnsi="Arial" w:cs="Arial"/>
          <w:color w:val="000000" w:themeColor="text1"/>
        </w:rPr>
        <w:t xml:space="preserve">orking as part of the team to provide the best </w:t>
      </w:r>
      <w:proofErr w:type="gramStart"/>
      <w:r w:rsidRPr="0021119C" w:rsidR="00B034D0">
        <w:rPr>
          <w:rFonts w:ascii="Arial" w:hAnsi="Arial" w:cs="Arial"/>
          <w:color w:val="000000" w:themeColor="text1"/>
        </w:rPr>
        <w:t>person centred</w:t>
      </w:r>
      <w:proofErr w:type="gramEnd"/>
      <w:r w:rsidRPr="0021119C" w:rsidR="00B034D0">
        <w:rPr>
          <w:rFonts w:ascii="Arial" w:hAnsi="Arial" w:cs="Arial"/>
          <w:color w:val="000000" w:themeColor="text1"/>
        </w:rPr>
        <w:t xml:space="preserve"> </w:t>
      </w:r>
      <w:r w:rsidRPr="0021119C">
        <w:rPr>
          <w:rFonts w:ascii="Arial" w:hAnsi="Arial" w:cs="Arial"/>
          <w:color w:val="000000" w:themeColor="text1"/>
        </w:rPr>
        <w:t>care for the people living in our homes.</w:t>
      </w:r>
      <w:r w:rsidRPr="0021119C" w:rsidR="00B034D0">
        <w:rPr>
          <w:rFonts w:ascii="Arial" w:hAnsi="Arial" w:cs="Arial"/>
          <w:color w:val="000000" w:themeColor="text1"/>
        </w:rPr>
        <w:t xml:space="preserve"> </w:t>
      </w:r>
    </w:p>
    <w:p w:rsidRPr="0021119C" w:rsidR="0021119C" w:rsidP="000D173D" w:rsidRDefault="00736337" w14:paraId="22F6836E" w14:textId="77777777">
      <w:pPr>
        <w:numPr>
          <w:ilvl w:val="0"/>
          <w:numId w:val="11"/>
        </w:numPr>
        <w:spacing w:after="200" w:line="276" w:lineRule="auto"/>
        <w:contextualSpacing/>
        <w:rPr>
          <w:rFonts w:ascii="Arial" w:hAnsi="Arial" w:cs="Arial" w:eastAsiaTheme="minorHAnsi"/>
          <w:color w:val="000000" w:themeColor="text1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>Providing companionship and being passionate about helping others.</w:t>
      </w:r>
    </w:p>
    <w:p w:rsidRPr="0021119C" w:rsidR="00B034D0" w:rsidP="2B712BC3" w:rsidRDefault="00B034D0" w14:paraId="45386C60" w14:textId="157804E5">
      <w:pPr>
        <w:numPr>
          <w:ilvl w:val="0"/>
          <w:numId w:val="11"/>
        </w:numPr>
        <w:spacing w:after="200" w:line="276" w:lineRule="auto"/>
        <w:contextualSpacing/>
        <w:rPr>
          <w:rFonts w:ascii="Arial" w:hAnsi="Arial" w:eastAsia="Calibri" w:cs="Arial" w:eastAsiaTheme="minorAscii"/>
          <w:color w:val="000000" w:themeColor="text1"/>
        </w:rPr>
      </w:pPr>
      <w:r w:rsidRPr="2B712BC3" w:rsidR="00B034D0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Providing </w:t>
      </w:r>
      <w:r w:rsidRPr="2B712BC3" w:rsidR="00B034D0">
        <w:rPr>
          <w:rFonts w:ascii="Arial" w:hAnsi="Arial" w:cs="Arial"/>
          <w:color w:val="000000" w:themeColor="text1" w:themeTint="FF" w:themeShade="FF"/>
        </w:rPr>
        <w:t>a high standard of direct nursing care based on the assessment of care needs</w:t>
      </w:r>
      <w:r w:rsidRPr="2B712BC3" w:rsidR="00B034D0">
        <w:rPr>
          <w:rFonts w:ascii="Arial" w:hAnsi="Arial" w:cs="Arial"/>
          <w:color w:val="000000" w:themeColor="text1" w:themeTint="FF" w:themeShade="FF"/>
        </w:rPr>
        <w:t>, regularly reviewing their needs</w:t>
      </w:r>
      <w:r w:rsidRPr="2B712BC3" w:rsidR="00B034D0">
        <w:rPr>
          <w:rFonts w:ascii="Arial" w:hAnsi="Arial" w:cs="Arial"/>
          <w:color w:val="000000" w:themeColor="text1" w:themeTint="FF" w:themeShade="FF"/>
        </w:rPr>
        <w:t xml:space="preserve"> in consultation with the </w:t>
      </w:r>
      <w:r w:rsidRPr="2B712BC3" w:rsidR="00B034D0">
        <w:rPr>
          <w:rFonts w:ascii="Arial" w:hAnsi="Arial" w:cs="Arial"/>
          <w:color w:val="000000" w:themeColor="text1" w:themeTint="FF" w:themeShade="FF"/>
        </w:rPr>
        <w:t>people living in the home</w:t>
      </w:r>
      <w:r w:rsidRPr="2B712BC3" w:rsidR="00B034D0">
        <w:rPr>
          <w:rFonts w:ascii="Arial" w:hAnsi="Arial" w:cs="Arial"/>
          <w:color w:val="000000" w:themeColor="text1" w:themeTint="FF" w:themeShade="FF"/>
        </w:rPr>
        <w:t>, their relatives/</w:t>
      </w:r>
      <w:r w:rsidRPr="2B712BC3" w:rsidR="00B034D0">
        <w:rPr>
          <w:rFonts w:ascii="Arial" w:hAnsi="Arial" w:cs="Arial"/>
          <w:color w:val="000000" w:themeColor="text1" w:themeTint="FF" w:themeShade="FF"/>
        </w:rPr>
        <w:t>representatives</w:t>
      </w:r>
      <w:r w:rsidRPr="2B712BC3" w:rsidR="00B034D0">
        <w:rPr>
          <w:rFonts w:ascii="Arial" w:hAnsi="Arial" w:cs="Arial"/>
          <w:color w:val="000000" w:themeColor="text1" w:themeTint="FF" w:themeShade="FF"/>
        </w:rPr>
        <w:t xml:space="preserve"> and the care tea</w:t>
      </w:r>
      <w:r w:rsidRPr="2B712BC3" w:rsidR="1AC91FDF">
        <w:rPr>
          <w:rFonts w:ascii="Arial" w:hAnsi="Arial" w:cs="Arial"/>
          <w:color w:val="000000" w:themeColor="text1" w:themeTint="FF" w:themeShade="FF"/>
        </w:rPr>
        <w:t>m</w:t>
      </w:r>
      <w:r w:rsidRPr="2B712BC3" w:rsidR="0021119C">
        <w:rPr>
          <w:rFonts w:ascii="Arial" w:hAnsi="Arial" w:cs="Arial"/>
          <w:color w:val="000000" w:themeColor="text1" w:themeTint="FF" w:themeShade="FF"/>
        </w:rPr>
        <w:t>.</w:t>
      </w:r>
    </w:p>
    <w:p w:rsidRPr="0021119C" w:rsidR="0021119C" w:rsidP="007B24F6" w:rsidRDefault="00736337" w14:paraId="38788041" w14:textId="77777777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cs="Arial" w:eastAsiaTheme="minorHAnsi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 xml:space="preserve">Supporting people with daily living routines </w:t>
      </w:r>
      <w:proofErr w:type="gramStart"/>
      <w:r w:rsidRPr="0021119C">
        <w:rPr>
          <w:rFonts w:ascii="Arial" w:hAnsi="Arial" w:cs="Arial"/>
          <w:color w:val="000000" w:themeColor="text1"/>
        </w:rPr>
        <w:t>including:</w:t>
      </w:r>
      <w:proofErr w:type="gramEnd"/>
      <w:r w:rsidRPr="0021119C">
        <w:rPr>
          <w:rFonts w:ascii="Arial" w:hAnsi="Arial" w:cs="Arial"/>
          <w:color w:val="000000" w:themeColor="text1"/>
        </w:rPr>
        <w:t xml:space="preserve"> </w:t>
      </w:r>
      <w:r w:rsidRPr="0021119C">
        <w:rPr>
          <w:rFonts w:ascii="Arial" w:hAnsi="Arial" w:eastAsia="Times New Roman" w:cs="Arial"/>
          <w:color w:val="000000" w:themeColor="text1"/>
          <w:lang w:eastAsia="en-GB"/>
        </w:rPr>
        <w:t>personal care, washing, dressing and assisting with meals.</w:t>
      </w:r>
    </w:p>
    <w:p w:rsidRPr="0021119C" w:rsidR="00B034D0" w:rsidP="2B712BC3" w:rsidRDefault="00B034D0" w14:paraId="0F0BFE5A" w14:textId="737454F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hAnsi="Arial" w:eastAsia="Calibri" w:cs="Arial" w:eastAsiaTheme="minorAscii"/>
          <w:color w:val="000000" w:themeColor="text1"/>
        </w:rPr>
      </w:pPr>
      <w:r w:rsidRPr="2B712BC3" w:rsidR="00B034D0">
        <w:rPr>
          <w:rFonts w:ascii="Arial" w:hAnsi="Arial" w:cs="Arial"/>
          <w:color w:val="000000" w:themeColor="text1" w:themeTint="FF" w:themeShade="FF"/>
        </w:rPr>
        <w:t xml:space="preserve">Supporting </w:t>
      </w:r>
      <w:r w:rsidRPr="2B712BC3" w:rsidR="00B034D0">
        <w:rPr>
          <w:rFonts w:ascii="Arial" w:hAnsi="Arial" w:cs="Arial"/>
          <w:color w:val="000000" w:themeColor="text1" w:themeTint="FF" w:themeShade="FF"/>
        </w:rPr>
        <w:t>with</w:t>
      </w:r>
      <w:r w:rsidRPr="2B712BC3" w:rsidR="11BABA2B">
        <w:rPr>
          <w:rFonts w:ascii="Arial" w:hAnsi="Arial" w:cs="Arial"/>
          <w:color w:val="000000" w:themeColor="text1" w:themeTint="FF" w:themeShade="FF"/>
        </w:rPr>
        <w:t xml:space="preserve"> end of life c</w:t>
      </w:r>
      <w:r w:rsidRPr="2B712BC3" w:rsidR="00B034D0">
        <w:rPr>
          <w:rFonts w:ascii="Arial" w:hAnsi="Arial" w:cs="Arial"/>
          <w:color w:val="000000" w:themeColor="text1" w:themeTint="FF" w:themeShade="FF"/>
        </w:rPr>
        <w:t xml:space="preserve">are for </w:t>
      </w:r>
      <w:r w:rsidRPr="2B712BC3" w:rsidR="00B034D0">
        <w:rPr>
          <w:rFonts w:ascii="Arial" w:hAnsi="Arial" w:cs="Arial"/>
          <w:color w:val="000000" w:themeColor="text1" w:themeTint="FF" w:themeShade="FF"/>
        </w:rPr>
        <w:t>those</w:t>
      </w:r>
      <w:r w:rsidRPr="2B712BC3" w:rsidR="00B034D0">
        <w:rPr>
          <w:rFonts w:ascii="Arial" w:hAnsi="Arial" w:cs="Arial"/>
          <w:color w:val="000000" w:themeColor="text1" w:themeTint="FF" w:themeShade="FF"/>
        </w:rPr>
        <w:t xml:space="preserve"> who are terminally ill.</w:t>
      </w:r>
    </w:p>
    <w:p w:rsidRPr="0021119C" w:rsidR="00D6485D" w:rsidP="003B1C29" w:rsidRDefault="00736337" w14:paraId="6E40A1FA" w14:textId="5F9DB026">
      <w:pPr>
        <w:numPr>
          <w:ilvl w:val="0"/>
          <w:numId w:val="3"/>
        </w:numPr>
        <w:contextualSpacing/>
        <w:jc w:val="both"/>
        <w:rPr>
          <w:rFonts w:ascii="Arial" w:hAnsi="Arial" w:cs="Arial" w:eastAsiaTheme="minorHAnsi"/>
          <w:bCs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Being full of energy, working hard with plenty of resilience, but going home knowing that you have made a difference to someone’s life</w:t>
      </w:r>
      <w:r w:rsidRPr="0021119C" w:rsidR="00D6485D">
        <w:rPr>
          <w:rFonts w:ascii="Arial" w:hAnsi="Arial" w:cs="Arial"/>
          <w:color w:val="000000" w:themeColor="text1"/>
        </w:rPr>
        <w:t>.</w:t>
      </w:r>
    </w:p>
    <w:p w:rsidRPr="0021119C" w:rsidR="00736337" w:rsidP="00961795" w:rsidRDefault="00736337" w14:paraId="5229EC14" w14:textId="4E8729F0">
      <w:pPr>
        <w:numPr>
          <w:ilvl w:val="0"/>
          <w:numId w:val="1"/>
        </w:numPr>
        <w:contextualSpacing/>
        <w:jc w:val="both"/>
        <w:rPr>
          <w:rFonts w:ascii="Arial" w:hAnsi="Arial" w:eastAsia="Times New Roman" w:cs="Arial"/>
          <w:color w:val="000000" w:themeColor="text1"/>
          <w:lang w:eastAsia="en-GB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>Read</w:t>
      </w:r>
      <w:r w:rsidRPr="0021119C" w:rsidR="00D6485D">
        <w:rPr>
          <w:rFonts w:ascii="Arial" w:hAnsi="Arial" w:eastAsia="Times New Roman" w:cs="Arial"/>
          <w:color w:val="000000" w:themeColor="text1"/>
          <w:lang w:eastAsia="en-GB"/>
        </w:rPr>
        <w:t>ing</w:t>
      </w:r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, </w:t>
      </w:r>
      <w:proofErr w:type="gramStart"/>
      <w:r w:rsidRPr="0021119C">
        <w:rPr>
          <w:rFonts w:ascii="Arial" w:hAnsi="Arial" w:eastAsia="Times New Roman" w:cs="Arial"/>
          <w:color w:val="000000" w:themeColor="text1"/>
          <w:lang w:eastAsia="en-GB"/>
        </w:rPr>
        <w:t>record</w:t>
      </w:r>
      <w:r w:rsidRPr="0021119C" w:rsidR="00D6485D">
        <w:rPr>
          <w:rFonts w:ascii="Arial" w:hAnsi="Arial" w:eastAsia="Times New Roman" w:cs="Arial"/>
          <w:color w:val="000000" w:themeColor="text1"/>
          <w:lang w:eastAsia="en-GB"/>
        </w:rPr>
        <w:t>ing</w:t>
      </w:r>
      <w:proofErr w:type="gramEnd"/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 and updat</w:t>
      </w:r>
      <w:r w:rsidRPr="0021119C" w:rsidR="00D6485D">
        <w:rPr>
          <w:rFonts w:ascii="Arial" w:hAnsi="Arial" w:eastAsia="Times New Roman" w:cs="Arial"/>
          <w:color w:val="000000" w:themeColor="text1"/>
          <w:lang w:eastAsia="en-GB"/>
        </w:rPr>
        <w:t>ing</w:t>
      </w:r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 electronic care plans and risk assessments (from pre-admission onwards) and </w:t>
      </w:r>
      <w:r w:rsidRPr="0021119C" w:rsidR="00D6485D">
        <w:rPr>
          <w:rFonts w:ascii="Arial" w:hAnsi="Arial" w:eastAsia="Times New Roman" w:cs="Arial"/>
          <w:color w:val="000000" w:themeColor="text1"/>
          <w:lang w:eastAsia="en-GB"/>
        </w:rPr>
        <w:t>ever-changing</w:t>
      </w:r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 needs of individuals, </w:t>
      </w:r>
      <w:r w:rsidRPr="0021119C">
        <w:rPr>
          <w:rFonts w:ascii="Arial" w:hAnsi="Arial" w:cs="Arial"/>
          <w:bCs/>
          <w:color w:val="000000" w:themeColor="text1"/>
        </w:rPr>
        <w:t>being vigilant and accurately report physical or emotional changes</w:t>
      </w:r>
      <w:r w:rsidRPr="0021119C" w:rsidR="0021119C">
        <w:rPr>
          <w:rFonts w:ascii="Arial" w:hAnsi="Arial" w:cs="Arial"/>
          <w:bCs/>
          <w:color w:val="000000" w:themeColor="text1"/>
        </w:rPr>
        <w:t xml:space="preserve"> and communicating changes to management, staff and ensuring significant changes are reported to next of kin. </w:t>
      </w:r>
    </w:p>
    <w:p w:rsidRPr="0021119C" w:rsidR="00736337" w:rsidP="00736337" w:rsidRDefault="00736337" w14:paraId="2D528FC9" w14:textId="2F83BBB3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>Contribut</w:t>
      </w:r>
      <w:r w:rsidRPr="0021119C" w:rsidR="00D6485D">
        <w:rPr>
          <w:rFonts w:ascii="Arial" w:hAnsi="Arial" w:eastAsia="Times New Roman" w:cs="Arial"/>
          <w:color w:val="000000" w:themeColor="text1"/>
          <w:lang w:eastAsia="en-GB"/>
        </w:rPr>
        <w:t>ing</w:t>
      </w:r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 to ensuring our home is filled with laughter and love, encouraging people to be involved in activities and social events. </w:t>
      </w:r>
    </w:p>
    <w:p w:rsidRPr="0021119C" w:rsidR="00736337" w:rsidP="00736337" w:rsidRDefault="00736337" w14:paraId="5362E7A9" w14:textId="0B1D4C18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Welcom</w:t>
      </w:r>
      <w:r w:rsidRPr="0021119C" w:rsidR="00D6485D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new people, visitors and families into the home</w:t>
      </w:r>
      <w:r w:rsidRPr="0021119C" w:rsidR="0021119C">
        <w:rPr>
          <w:rFonts w:ascii="Arial" w:hAnsi="Arial" w:cs="Arial"/>
          <w:color w:val="000000" w:themeColor="text1"/>
        </w:rPr>
        <w:t xml:space="preserve"> and showing potential people around the home as required.</w:t>
      </w:r>
    </w:p>
    <w:p w:rsidRPr="0021119C" w:rsidR="00736337" w:rsidP="00736337" w:rsidRDefault="00736337" w14:paraId="145E2FD7" w14:textId="57CB809E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Treat</w:t>
      </w:r>
      <w:r w:rsidRPr="0021119C" w:rsidR="00D6485D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all people with respect, </w:t>
      </w:r>
      <w:proofErr w:type="gramStart"/>
      <w:r w:rsidRPr="0021119C">
        <w:rPr>
          <w:rFonts w:ascii="Arial" w:hAnsi="Arial" w:cs="Arial"/>
          <w:color w:val="000000" w:themeColor="text1"/>
        </w:rPr>
        <w:t>warmth</w:t>
      </w:r>
      <w:proofErr w:type="gramEnd"/>
      <w:r w:rsidRPr="0021119C">
        <w:rPr>
          <w:rFonts w:ascii="Arial" w:hAnsi="Arial" w:cs="Arial"/>
          <w:color w:val="000000" w:themeColor="text1"/>
        </w:rPr>
        <w:t xml:space="preserve"> and kindness</w:t>
      </w:r>
    </w:p>
    <w:p w:rsidRPr="0021119C" w:rsidR="00736337" w:rsidP="00736337" w:rsidRDefault="00736337" w14:paraId="7C5DFEBA" w14:textId="320EF0E8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Support</w:t>
      </w:r>
      <w:r w:rsidRPr="0021119C" w:rsidR="00D6485D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people with limited mobility, at times offer emotional support to a confused or distressed individual and support with their </w:t>
      </w:r>
      <w:proofErr w:type="gramStart"/>
      <w:r w:rsidRPr="0021119C">
        <w:rPr>
          <w:rFonts w:ascii="Arial" w:hAnsi="Arial" w:cs="Arial"/>
          <w:color w:val="000000" w:themeColor="text1"/>
        </w:rPr>
        <w:t>wellbeing</w:t>
      </w:r>
      <w:proofErr w:type="gramEnd"/>
    </w:p>
    <w:p w:rsidRPr="0021119C" w:rsidR="00736337" w:rsidP="00736337" w:rsidRDefault="00736337" w14:paraId="3D022B8B" w14:textId="11BE96F2">
      <w:pPr>
        <w:numPr>
          <w:ilvl w:val="0"/>
          <w:numId w:val="1"/>
        </w:numPr>
        <w:contextualSpacing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Get</w:t>
      </w:r>
      <w:r w:rsidRPr="0021119C" w:rsidR="00D6485D">
        <w:rPr>
          <w:rFonts w:ascii="Arial" w:hAnsi="Arial" w:cs="Arial"/>
          <w:color w:val="000000" w:themeColor="text1"/>
        </w:rPr>
        <w:t>ting</w:t>
      </w:r>
      <w:r w:rsidRPr="0021119C">
        <w:rPr>
          <w:rFonts w:ascii="Arial" w:hAnsi="Arial" w:cs="Arial"/>
          <w:color w:val="000000" w:themeColor="text1"/>
        </w:rPr>
        <w:t xml:space="preserve"> to know people building lasting relationships. </w:t>
      </w:r>
    </w:p>
    <w:p w:rsidRPr="0021119C" w:rsidR="00736337" w:rsidP="00736337" w:rsidRDefault="00736337" w14:paraId="72CD4015" w14:textId="4F6F9DCD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color w:val="000000" w:themeColor="text1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Ensuring that a </w:t>
      </w:r>
      <w:r w:rsidRPr="0021119C" w:rsidR="00D6485D">
        <w:rPr>
          <w:rFonts w:ascii="Arial" w:hAnsi="Arial" w:eastAsia="Times New Roman" w:cs="Arial"/>
          <w:color w:val="000000" w:themeColor="text1"/>
          <w:lang w:eastAsia="en-GB"/>
        </w:rPr>
        <w:t>person-centred</w:t>
      </w:r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 approach is adopted to meet the identified day to day needs of our people, understanding their </w:t>
      </w:r>
      <w:r w:rsidRPr="0021119C">
        <w:rPr>
          <w:rFonts w:ascii="Arial" w:hAnsi="Arial" w:cs="Arial"/>
          <w:color w:val="000000" w:themeColor="text1"/>
        </w:rPr>
        <w:t xml:space="preserve">likes and dislikes, what matters the most to them and their background stories </w:t>
      </w:r>
      <w:proofErr w:type="gramStart"/>
      <w:r w:rsidRPr="0021119C">
        <w:rPr>
          <w:rFonts w:ascii="Arial" w:hAnsi="Arial" w:cs="Arial"/>
          <w:color w:val="000000" w:themeColor="text1"/>
        </w:rPr>
        <w:t>in order to</w:t>
      </w:r>
      <w:proofErr w:type="gramEnd"/>
      <w:r w:rsidRPr="0021119C">
        <w:rPr>
          <w:rFonts w:ascii="Arial" w:hAnsi="Arial" w:cs="Arial"/>
          <w:color w:val="000000" w:themeColor="text1"/>
        </w:rPr>
        <w:t xml:space="preserve"> be a part of the next chapter in their lives. </w:t>
      </w:r>
    </w:p>
    <w:p w:rsidRPr="0021119C" w:rsidR="00C00275" w:rsidP="00736337" w:rsidRDefault="00C00275" w14:paraId="6171C27B" w14:textId="1CD5C445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bCs/>
          <w:color w:val="000000" w:themeColor="text1"/>
        </w:rPr>
        <w:lastRenderedPageBreak/>
        <w:t>Remain trained and competent to administer all medications in accordance with prescriptions, processes, and procedures</w:t>
      </w:r>
      <w:r w:rsidRPr="0021119C" w:rsidR="00736337">
        <w:rPr>
          <w:rFonts w:ascii="Arial" w:hAnsi="Arial" w:cs="Arial"/>
          <w:bCs/>
          <w:color w:val="000000" w:themeColor="text1"/>
        </w:rPr>
        <w:t xml:space="preserve"> using </w:t>
      </w:r>
      <w:r w:rsidRPr="0021119C" w:rsidR="00736337">
        <w:rPr>
          <w:rFonts w:ascii="Arial" w:hAnsi="Arial" w:eastAsia="Times New Roman" w:cs="Arial"/>
          <w:color w:val="000000" w:themeColor="text1"/>
          <w:lang w:eastAsia="en-GB"/>
        </w:rPr>
        <w:t xml:space="preserve">an </w:t>
      </w:r>
      <w:proofErr w:type="spellStart"/>
      <w:r w:rsidRPr="0021119C" w:rsidR="00736337">
        <w:rPr>
          <w:rFonts w:ascii="Arial" w:hAnsi="Arial" w:eastAsia="Times New Roman" w:cs="Arial"/>
          <w:color w:val="000000" w:themeColor="text1"/>
          <w:lang w:eastAsia="en-GB"/>
        </w:rPr>
        <w:t>eMAR</w:t>
      </w:r>
      <w:proofErr w:type="spellEnd"/>
      <w:r w:rsidRPr="0021119C" w:rsidR="00736337">
        <w:rPr>
          <w:rFonts w:ascii="Arial" w:hAnsi="Arial" w:eastAsia="Times New Roman" w:cs="Arial"/>
          <w:color w:val="000000" w:themeColor="text1"/>
          <w:lang w:eastAsia="en-GB"/>
        </w:rPr>
        <w:t xml:space="preserve"> system</w:t>
      </w:r>
      <w:r w:rsidRPr="0021119C" w:rsidR="0021119C">
        <w:rPr>
          <w:rFonts w:ascii="Arial" w:hAnsi="Arial" w:eastAsia="Times New Roman" w:cs="Arial"/>
          <w:color w:val="000000" w:themeColor="text1"/>
          <w:lang w:eastAsia="en-GB"/>
        </w:rPr>
        <w:t xml:space="preserve">, with responsibility for controlling the ordering, admin and return of drugs. </w:t>
      </w:r>
    </w:p>
    <w:p w:rsidRPr="0021119C" w:rsidR="00FB6C26" w:rsidP="00FB6C26" w:rsidRDefault="00FB6C26" w14:paraId="0DF3F279" w14:textId="77777777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lang w:eastAsia="en-GB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Working/liaising with other professionals, such as a GP, Social </w:t>
      </w:r>
      <w:proofErr w:type="gramStart"/>
      <w:r w:rsidRPr="0021119C">
        <w:rPr>
          <w:rFonts w:ascii="Arial" w:hAnsi="Arial" w:eastAsia="Times New Roman" w:cs="Arial"/>
          <w:color w:val="000000" w:themeColor="text1"/>
          <w:lang w:eastAsia="en-GB"/>
        </w:rPr>
        <w:t>Worker</w:t>
      </w:r>
      <w:proofErr w:type="gramEnd"/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 and families. </w:t>
      </w:r>
    </w:p>
    <w:p w:rsidRPr="0021119C" w:rsidR="00FB6C26" w:rsidP="00FB6C26" w:rsidRDefault="00736337" w14:paraId="6DC4A712" w14:textId="0A44938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lang w:eastAsia="en-GB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>Support</w:t>
      </w:r>
      <w:r w:rsidRPr="0021119C" w:rsidR="00D6485D">
        <w:rPr>
          <w:rFonts w:ascii="Arial" w:hAnsi="Arial" w:eastAsia="Times New Roman" w:cs="Arial"/>
          <w:color w:val="000000" w:themeColor="text1"/>
          <w:lang w:eastAsia="en-GB"/>
        </w:rPr>
        <w:t>ing</w:t>
      </w:r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 with</w:t>
      </w:r>
      <w:r w:rsidRPr="0021119C" w:rsidR="00C00275">
        <w:rPr>
          <w:rFonts w:ascii="Arial" w:hAnsi="Arial" w:cs="Arial"/>
          <w:color w:val="000000" w:themeColor="text1"/>
        </w:rPr>
        <w:t xml:space="preserve"> the admission of new people moving into the home in such a way that makes them feel at the heart of the home and complies with all </w:t>
      </w:r>
      <w:proofErr w:type="gramStart"/>
      <w:r w:rsidRPr="0021119C" w:rsidR="00C00275">
        <w:rPr>
          <w:rFonts w:ascii="Arial" w:hAnsi="Arial" w:cs="Arial"/>
          <w:color w:val="000000" w:themeColor="text1"/>
        </w:rPr>
        <w:t>procedures</w:t>
      </w:r>
      <w:proofErr w:type="gramEnd"/>
    </w:p>
    <w:p w:rsidRPr="0021119C" w:rsidR="00FB6C26" w:rsidP="00736337" w:rsidRDefault="00FB6C26" w14:paraId="6E8B7DAC" w14:textId="77777777">
      <w:pPr>
        <w:shd w:val="clear" w:color="auto" w:fill="FFFFFF"/>
        <w:spacing w:after="0" w:line="240" w:lineRule="auto"/>
        <w:ind w:left="720"/>
        <w:textAlignment w:val="baseline"/>
        <w:rPr>
          <w:rFonts w:ascii="Arial" w:hAnsi="Arial" w:eastAsia="Times New Roman" w:cs="Arial"/>
          <w:color w:val="000000" w:themeColor="text1"/>
          <w:lang w:eastAsia="en-GB"/>
        </w:rPr>
      </w:pPr>
    </w:p>
    <w:p w:rsidRPr="0021119C" w:rsidR="00FB6C26" w:rsidP="00E60130" w:rsidRDefault="00FB6C26" w14:paraId="2BEDF7BE" w14:textId="77777777">
      <w:pPr>
        <w:contextualSpacing/>
        <w:rPr>
          <w:rFonts w:ascii="Arial" w:hAnsi="Arial" w:eastAsia="Times New Roman" w:cs="Arial"/>
          <w:color w:val="000000" w:themeColor="text1"/>
          <w:lang w:eastAsia="en-GB"/>
        </w:rPr>
      </w:pPr>
    </w:p>
    <w:p w:rsidRPr="0021119C" w:rsidR="00FB6C26" w:rsidP="00E60130" w:rsidRDefault="00C00275" w14:paraId="2799EF30" w14:textId="411383D0">
      <w:pPr>
        <w:contextualSpacing/>
        <w:rPr>
          <w:rFonts w:ascii="Arial" w:hAnsi="Arial" w:cs="Arial"/>
          <w:b/>
          <w:bCs/>
          <w:color w:val="000000" w:themeColor="text1"/>
        </w:rPr>
      </w:pPr>
      <w:r w:rsidRPr="0021119C">
        <w:rPr>
          <w:rFonts w:ascii="Arial" w:hAnsi="Arial" w:cs="Arial"/>
          <w:b/>
          <w:bCs/>
          <w:color w:val="000000" w:themeColor="text1"/>
        </w:rPr>
        <w:t xml:space="preserve">Focusing on </w:t>
      </w:r>
      <w:r w:rsidRPr="0021119C" w:rsidR="00FB6C26">
        <w:rPr>
          <w:rFonts w:ascii="Arial" w:hAnsi="Arial" w:cs="Arial"/>
          <w:b/>
          <w:bCs/>
          <w:color w:val="000000" w:themeColor="text1"/>
        </w:rPr>
        <w:t>Leadership</w:t>
      </w:r>
    </w:p>
    <w:p w:rsidRPr="0021119C" w:rsidR="00E60130" w:rsidP="00E60130" w:rsidRDefault="00D6485D" w14:paraId="447D41D0" w14:textId="46C73BA1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lang w:eastAsia="en-GB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Leading, </w:t>
      </w:r>
      <w:proofErr w:type="gramStart"/>
      <w:r w:rsidRPr="0021119C">
        <w:rPr>
          <w:rFonts w:ascii="Arial" w:hAnsi="Arial" w:eastAsia="Times New Roman" w:cs="Arial"/>
          <w:color w:val="000000" w:themeColor="text1"/>
          <w:lang w:eastAsia="en-GB"/>
        </w:rPr>
        <w:t>m</w:t>
      </w:r>
      <w:r w:rsidRPr="0021119C" w:rsidR="00E60130">
        <w:rPr>
          <w:rFonts w:ascii="Arial" w:hAnsi="Arial" w:eastAsia="Times New Roman" w:cs="Arial"/>
          <w:color w:val="000000" w:themeColor="text1"/>
          <w:lang w:eastAsia="en-GB"/>
        </w:rPr>
        <w:t>entoring</w:t>
      </w:r>
      <w:proofErr w:type="gramEnd"/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 and</w:t>
      </w:r>
      <w:r w:rsidRPr="0021119C" w:rsidR="00E60130">
        <w:rPr>
          <w:rFonts w:ascii="Arial" w:hAnsi="Arial" w:eastAsia="Times New Roman" w:cs="Arial"/>
          <w:color w:val="000000" w:themeColor="text1"/>
          <w:lang w:eastAsia="en-GB"/>
        </w:rPr>
        <w:t xml:space="preserve"> supporting </w:t>
      </w:r>
      <w:r w:rsidRPr="0021119C">
        <w:rPr>
          <w:rFonts w:ascii="Arial" w:hAnsi="Arial" w:eastAsia="Times New Roman" w:cs="Arial"/>
          <w:color w:val="000000" w:themeColor="text1"/>
          <w:lang w:eastAsia="en-GB"/>
        </w:rPr>
        <w:t>the team on shift</w:t>
      </w:r>
      <w:r w:rsidRPr="0021119C" w:rsidR="00B034D0">
        <w:rPr>
          <w:rFonts w:ascii="Arial" w:hAnsi="Arial" w:eastAsia="Times New Roman" w:cs="Arial"/>
          <w:color w:val="000000" w:themeColor="text1"/>
          <w:lang w:eastAsia="en-GB"/>
        </w:rPr>
        <w:t xml:space="preserve"> including conducting handovers</w:t>
      </w:r>
      <w:r w:rsidRPr="0021119C" w:rsidR="0021119C">
        <w:rPr>
          <w:rFonts w:ascii="Arial" w:hAnsi="Arial" w:eastAsia="Times New Roman" w:cs="Arial"/>
          <w:color w:val="000000" w:themeColor="text1"/>
          <w:lang w:eastAsia="en-GB"/>
        </w:rPr>
        <w:t xml:space="preserve"> and assigning duties on shift</w:t>
      </w:r>
      <w:r w:rsidRPr="0021119C" w:rsidR="00B034D0">
        <w:rPr>
          <w:rFonts w:ascii="Arial" w:hAnsi="Arial" w:eastAsia="Times New Roman" w:cs="Arial"/>
          <w:color w:val="000000" w:themeColor="text1"/>
          <w:lang w:eastAsia="en-GB"/>
        </w:rPr>
        <w:t>.</w:t>
      </w:r>
    </w:p>
    <w:p w:rsidRPr="0021119C" w:rsidR="00E60130" w:rsidP="00FB6C26" w:rsidRDefault="00FB6C26" w14:paraId="65FC5350" w14:textId="75D7765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lang w:eastAsia="en-GB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>B</w:t>
      </w:r>
      <w:r w:rsidRPr="0021119C" w:rsidR="00E60130">
        <w:rPr>
          <w:rFonts w:ascii="Arial" w:hAnsi="Arial" w:eastAsia="Times New Roman" w:cs="Arial"/>
          <w:color w:val="000000" w:themeColor="text1"/>
          <w:lang w:eastAsia="en-GB"/>
        </w:rPr>
        <w:t>eing responsible</w:t>
      </w:r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, </w:t>
      </w:r>
      <w:r w:rsidRPr="0021119C" w:rsidR="00E60130">
        <w:rPr>
          <w:rFonts w:ascii="Arial" w:hAnsi="Arial" w:eastAsia="Times New Roman" w:cs="Arial"/>
          <w:color w:val="000000" w:themeColor="text1"/>
          <w:lang w:eastAsia="en-GB"/>
        </w:rPr>
        <w:t xml:space="preserve">working with the team for the safety and </w:t>
      </w:r>
      <w:r w:rsidRPr="0021119C" w:rsidR="00D6485D">
        <w:rPr>
          <w:rFonts w:ascii="Arial" w:hAnsi="Arial" w:eastAsia="Times New Roman" w:cs="Arial"/>
          <w:color w:val="000000" w:themeColor="text1"/>
          <w:lang w:eastAsia="en-GB"/>
        </w:rPr>
        <w:t>wellbeing</w:t>
      </w:r>
      <w:r w:rsidRPr="0021119C" w:rsidR="00E60130">
        <w:rPr>
          <w:rFonts w:ascii="Arial" w:hAnsi="Arial" w:eastAsia="Times New Roman" w:cs="Arial"/>
          <w:color w:val="000000" w:themeColor="text1"/>
          <w:lang w:eastAsia="en-GB"/>
        </w:rPr>
        <w:t xml:space="preserve"> of the </w:t>
      </w:r>
      <w:r w:rsidRPr="0021119C" w:rsidR="00B034D0">
        <w:rPr>
          <w:rFonts w:ascii="Arial" w:hAnsi="Arial" w:eastAsia="Times New Roman" w:cs="Arial"/>
          <w:color w:val="000000" w:themeColor="text1"/>
          <w:lang w:eastAsia="en-GB"/>
        </w:rPr>
        <w:t>people living within the home</w:t>
      </w:r>
      <w:r w:rsidRPr="0021119C" w:rsidR="00E60130">
        <w:rPr>
          <w:rFonts w:ascii="Arial" w:hAnsi="Arial" w:eastAsia="Times New Roman" w:cs="Arial"/>
          <w:color w:val="000000" w:themeColor="text1"/>
          <w:lang w:eastAsia="en-GB"/>
        </w:rPr>
        <w:t xml:space="preserve">, </w:t>
      </w:r>
      <w:proofErr w:type="gramStart"/>
      <w:r w:rsidRPr="0021119C" w:rsidR="00E60130">
        <w:rPr>
          <w:rFonts w:ascii="Arial" w:hAnsi="Arial" w:eastAsia="Times New Roman" w:cs="Arial"/>
          <w:color w:val="000000" w:themeColor="text1"/>
          <w:lang w:eastAsia="en-GB"/>
        </w:rPr>
        <w:t>staff</w:t>
      </w:r>
      <w:proofErr w:type="gramEnd"/>
      <w:r w:rsidRPr="0021119C" w:rsidR="00E60130">
        <w:rPr>
          <w:rFonts w:ascii="Arial" w:hAnsi="Arial" w:eastAsia="Times New Roman" w:cs="Arial"/>
          <w:color w:val="000000" w:themeColor="text1"/>
          <w:lang w:eastAsia="en-GB"/>
        </w:rPr>
        <w:t xml:space="preserve"> and visitors to the home.</w:t>
      </w:r>
    </w:p>
    <w:p w:rsidRPr="0021119C" w:rsidR="00E60130" w:rsidP="00E60130" w:rsidRDefault="00E60130" w14:paraId="1C15138F" w14:textId="2E75059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lang w:eastAsia="en-GB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>Ensuring that any concerns raised are appropriately managed.</w:t>
      </w:r>
    </w:p>
    <w:p w:rsidRPr="0021119C" w:rsidR="00E60130" w:rsidP="00E60130" w:rsidRDefault="00FB6C26" w14:paraId="6E3410D8" w14:textId="568B001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lang w:eastAsia="en-GB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>D</w:t>
      </w:r>
      <w:r w:rsidRPr="0021119C" w:rsidR="00E60130">
        <w:rPr>
          <w:rFonts w:ascii="Arial" w:hAnsi="Arial" w:eastAsia="Times New Roman" w:cs="Arial"/>
          <w:color w:val="000000" w:themeColor="text1"/>
          <w:lang w:eastAsia="en-GB"/>
        </w:rPr>
        <w:t xml:space="preserve">eveloping </w:t>
      </w:r>
      <w:r w:rsidRPr="0021119C" w:rsidR="00D6485D">
        <w:rPr>
          <w:rFonts w:ascii="Arial" w:hAnsi="Arial" w:eastAsia="Times New Roman" w:cs="Arial"/>
          <w:color w:val="000000" w:themeColor="text1"/>
          <w:lang w:eastAsia="en-GB"/>
        </w:rPr>
        <w:t xml:space="preserve">a motivated team to provide the very best </w:t>
      </w:r>
      <w:proofErr w:type="gramStart"/>
      <w:r w:rsidRPr="0021119C" w:rsidR="00D6485D">
        <w:rPr>
          <w:rFonts w:ascii="Arial" w:hAnsi="Arial" w:eastAsia="Times New Roman" w:cs="Arial"/>
          <w:color w:val="000000" w:themeColor="text1"/>
          <w:lang w:eastAsia="en-GB"/>
        </w:rPr>
        <w:t>person centred</w:t>
      </w:r>
      <w:proofErr w:type="gramEnd"/>
      <w:r w:rsidRPr="0021119C" w:rsidR="00D6485D">
        <w:rPr>
          <w:rFonts w:ascii="Arial" w:hAnsi="Arial" w:eastAsia="Times New Roman" w:cs="Arial"/>
          <w:color w:val="000000" w:themeColor="text1"/>
          <w:lang w:eastAsia="en-GB"/>
        </w:rPr>
        <w:t xml:space="preserve"> care. </w:t>
      </w:r>
    </w:p>
    <w:p w:rsidRPr="0021119C" w:rsidR="00C00275" w:rsidP="00E727FF" w:rsidRDefault="00C00275" w14:paraId="13D97180" w14:textId="1D8C6C84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Take responsibility for</w:t>
      </w:r>
      <w:r w:rsidRPr="0021119C" w:rsidR="0021119C">
        <w:rPr>
          <w:rFonts w:ascii="Arial" w:hAnsi="Arial" w:cs="Arial"/>
          <w:color w:val="000000" w:themeColor="text1"/>
        </w:rPr>
        <w:t xml:space="preserve"> </w:t>
      </w:r>
      <w:r w:rsidRPr="0021119C" w:rsidR="0021119C">
        <w:rPr>
          <w:rFonts w:ascii="Arial" w:hAnsi="Arial" w:cs="Arial"/>
          <w:color w:val="000000" w:themeColor="text1"/>
        </w:rPr>
        <w:t>continuously review</w:t>
      </w:r>
      <w:r w:rsidRPr="0021119C" w:rsidR="0021119C">
        <w:rPr>
          <w:rFonts w:ascii="Arial" w:hAnsi="Arial" w:cs="Arial"/>
          <w:color w:val="000000" w:themeColor="text1"/>
        </w:rPr>
        <w:t xml:space="preserve">ing your </w:t>
      </w:r>
      <w:r w:rsidRPr="0021119C" w:rsidR="0021119C">
        <w:rPr>
          <w:rFonts w:ascii="Arial" w:hAnsi="Arial" w:cs="Arial"/>
          <w:color w:val="000000" w:themeColor="text1"/>
        </w:rPr>
        <w:t xml:space="preserve">own nursing practices to develop new skills and knowledge through ongoing professional development </w:t>
      </w:r>
      <w:r w:rsidRPr="0021119C" w:rsidR="0021119C">
        <w:rPr>
          <w:rFonts w:ascii="Arial" w:hAnsi="Arial" w:cs="Arial"/>
          <w:color w:val="000000" w:themeColor="text1"/>
        </w:rPr>
        <w:t xml:space="preserve">training, </w:t>
      </w:r>
      <w:r w:rsidRPr="0021119C">
        <w:rPr>
          <w:rFonts w:ascii="Arial" w:hAnsi="Arial" w:cs="Arial"/>
          <w:color w:val="000000" w:themeColor="text1"/>
        </w:rPr>
        <w:t>completing all mandatory training, ensure compliance and seek</w:t>
      </w:r>
      <w:r w:rsidRPr="0021119C" w:rsidR="00D6485D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opportunities to continue to learn.</w:t>
      </w:r>
    </w:p>
    <w:p w:rsidRPr="0021119C" w:rsidR="00C00275" w:rsidP="00C00275" w:rsidRDefault="00C00275" w14:paraId="17E3EBFB" w14:textId="1495B867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Support</w:t>
      </w:r>
      <w:r w:rsidRPr="0021119C" w:rsidR="00D6485D">
        <w:rPr>
          <w:rFonts w:ascii="Arial" w:hAnsi="Arial" w:cs="Arial"/>
          <w:color w:val="000000" w:themeColor="text1"/>
        </w:rPr>
        <w:t xml:space="preserve">ing and </w:t>
      </w:r>
      <w:r w:rsidRPr="0021119C">
        <w:rPr>
          <w:rFonts w:ascii="Arial" w:hAnsi="Arial" w:cs="Arial"/>
          <w:color w:val="000000" w:themeColor="text1"/>
        </w:rPr>
        <w:t>training new staff members in all aspects of their work.</w:t>
      </w:r>
    </w:p>
    <w:p w:rsidRPr="0021119C" w:rsidR="00C00275" w:rsidP="00C00275" w:rsidRDefault="00C00275" w14:paraId="1DE0C3AB" w14:textId="11CEDEB1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Demonstrate effective time management by planning and organising to ensure that tasks are completed on time and to a high standard whilst providing exceptional care.</w:t>
      </w:r>
    </w:p>
    <w:p w:rsidRPr="0021119C" w:rsidR="00D6485D" w:rsidP="00D6485D" w:rsidRDefault="00D6485D" w14:paraId="216C4FE4" w14:textId="77777777">
      <w:pPr>
        <w:numPr>
          <w:ilvl w:val="0"/>
          <w:numId w:val="2"/>
        </w:numPr>
        <w:contextualSpacing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 xml:space="preserve">Be involved in handovers, and staff meetings to seek new ideas and adapt the way we work.  </w:t>
      </w:r>
    </w:p>
    <w:p w:rsidRPr="0021119C" w:rsidR="00E60130" w:rsidP="00E60130" w:rsidRDefault="00E60130" w14:paraId="75C6F217" w14:textId="77777777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lang w:eastAsia="en-GB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> </w:t>
      </w:r>
    </w:p>
    <w:p w:rsidRPr="0021119C" w:rsidR="00E60130" w:rsidP="00D6485D" w:rsidRDefault="00E60130" w14:paraId="076839C7" w14:textId="57916963">
      <w:pPr>
        <w:pStyle w:val="NoSpacing"/>
        <w:rPr>
          <w:color w:val="000000" w:themeColor="text1"/>
        </w:rPr>
      </w:pPr>
    </w:p>
    <w:p w:rsidRPr="0021119C" w:rsidR="00D6485D" w:rsidP="00D6485D" w:rsidRDefault="00C00275" w14:paraId="33A4CFF3" w14:textId="77777777">
      <w:pPr>
        <w:pStyle w:val="NoSpacing"/>
        <w:rPr>
          <w:rFonts w:ascii="Arial" w:hAnsi="Arial" w:cs="Arial"/>
          <w:b/>
          <w:bCs/>
          <w:color w:val="000000" w:themeColor="text1"/>
        </w:rPr>
      </w:pPr>
      <w:r w:rsidRPr="0021119C">
        <w:rPr>
          <w:rFonts w:ascii="Arial" w:hAnsi="Arial" w:cs="Arial"/>
          <w:b/>
          <w:bCs/>
          <w:color w:val="000000" w:themeColor="text1"/>
        </w:rPr>
        <w:t>Focusing on Health &amp; Safety</w:t>
      </w:r>
    </w:p>
    <w:p w:rsidRPr="0021119C" w:rsidR="00C00275" w:rsidP="00D6485D" w:rsidRDefault="00C00275" w14:paraId="4C527671" w14:textId="353CBC78">
      <w:pPr>
        <w:pStyle w:val="NoSpacing"/>
        <w:numPr>
          <w:ilvl w:val="0"/>
          <w:numId w:val="9"/>
        </w:numPr>
        <w:rPr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Complet</w:t>
      </w:r>
      <w:r w:rsidRPr="0021119C" w:rsidR="00D6485D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and updat</w:t>
      </w:r>
      <w:r w:rsidRPr="0021119C" w:rsidR="00D6485D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all mandatory training</w:t>
      </w:r>
      <w:r w:rsidRPr="0021119C" w:rsidR="00D6485D">
        <w:rPr>
          <w:rFonts w:ascii="Arial" w:hAnsi="Arial" w:cs="Arial"/>
          <w:color w:val="000000" w:themeColor="text1"/>
        </w:rPr>
        <w:t xml:space="preserve">, </w:t>
      </w:r>
      <w:proofErr w:type="gramStart"/>
      <w:r w:rsidRPr="0021119C">
        <w:rPr>
          <w:rFonts w:ascii="Arial" w:hAnsi="Arial" w:cs="Arial"/>
          <w:color w:val="000000" w:themeColor="text1"/>
        </w:rPr>
        <w:t>ensur</w:t>
      </w:r>
      <w:r w:rsidRPr="0021119C" w:rsidR="00D6485D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compliance at all times</w:t>
      </w:r>
      <w:proofErr w:type="gramEnd"/>
      <w:r w:rsidRPr="0021119C">
        <w:rPr>
          <w:rFonts w:ascii="Arial" w:hAnsi="Arial" w:cs="Arial"/>
          <w:color w:val="000000" w:themeColor="text1"/>
        </w:rPr>
        <w:t>.</w:t>
      </w:r>
    </w:p>
    <w:p w:rsidRPr="0021119C" w:rsidR="00C00275" w:rsidP="00C00275" w:rsidRDefault="00C00275" w14:paraId="1296A52B" w14:textId="540881BB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Comply</w:t>
      </w:r>
      <w:r w:rsidRPr="0021119C" w:rsidR="00D6485D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with all relevant legislation and company policies and procedures to ensure the health, safety, and well-being of everyone living with us, </w:t>
      </w:r>
      <w:r w:rsidRPr="0021119C" w:rsidR="00D6485D">
        <w:rPr>
          <w:rFonts w:ascii="Arial" w:hAnsi="Arial" w:cs="Arial"/>
          <w:color w:val="000000" w:themeColor="text1"/>
        </w:rPr>
        <w:t xml:space="preserve">the </w:t>
      </w:r>
      <w:proofErr w:type="gramStart"/>
      <w:r w:rsidRPr="0021119C" w:rsidR="00D6485D">
        <w:rPr>
          <w:rFonts w:ascii="Arial" w:hAnsi="Arial" w:cs="Arial"/>
          <w:color w:val="000000" w:themeColor="text1"/>
        </w:rPr>
        <w:t>team</w:t>
      </w:r>
      <w:proofErr w:type="gramEnd"/>
      <w:r w:rsidRPr="0021119C" w:rsidR="00D6485D">
        <w:rPr>
          <w:rFonts w:ascii="Arial" w:hAnsi="Arial" w:cs="Arial"/>
          <w:color w:val="000000" w:themeColor="text1"/>
        </w:rPr>
        <w:t xml:space="preserve"> and visitors. </w:t>
      </w:r>
    </w:p>
    <w:p w:rsidRPr="0021119C" w:rsidR="00C00275" w:rsidP="00C00275" w:rsidRDefault="00C00275" w14:paraId="1F18E3C8" w14:textId="33337955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Comply</w:t>
      </w:r>
      <w:r w:rsidRPr="0021119C" w:rsidR="00D6485D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with policy and procedures in relation to infection control and prevention.</w:t>
      </w:r>
    </w:p>
    <w:p w:rsidRPr="0021119C" w:rsidR="00C00275" w:rsidP="00C00275" w:rsidRDefault="00C00275" w14:paraId="3E29A460" w14:textId="0EC2D36B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Ensur</w:t>
      </w:r>
      <w:r w:rsidRPr="0021119C" w:rsidR="00D6485D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the security of the home is </w:t>
      </w:r>
      <w:proofErr w:type="gramStart"/>
      <w:r w:rsidRPr="0021119C">
        <w:rPr>
          <w:rFonts w:ascii="Arial" w:hAnsi="Arial" w:cs="Arial"/>
          <w:color w:val="000000" w:themeColor="text1"/>
        </w:rPr>
        <w:t>maintained at all times</w:t>
      </w:r>
      <w:proofErr w:type="gramEnd"/>
      <w:r w:rsidRPr="0021119C" w:rsidR="00B034D0">
        <w:rPr>
          <w:rFonts w:ascii="Arial" w:hAnsi="Arial" w:cs="Arial"/>
          <w:color w:val="000000" w:themeColor="text1"/>
        </w:rPr>
        <w:t>, taking charge of the home in the absence of the Manager</w:t>
      </w:r>
      <w:r w:rsidRPr="0021119C">
        <w:rPr>
          <w:rFonts w:ascii="Arial" w:hAnsi="Arial" w:cs="Arial"/>
          <w:color w:val="000000" w:themeColor="text1"/>
        </w:rPr>
        <w:t>.</w:t>
      </w:r>
    </w:p>
    <w:p w:rsidRPr="0021119C" w:rsidR="00736337" w:rsidP="00736337" w:rsidRDefault="00736337" w14:paraId="2352FCEE" w14:textId="659E88A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lang w:eastAsia="en-GB"/>
        </w:rPr>
      </w:pPr>
      <w:r w:rsidRPr="0021119C">
        <w:rPr>
          <w:rFonts w:ascii="Arial" w:hAnsi="Arial" w:eastAsia="Times New Roman" w:cs="Arial"/>
          <w:color w:val="000000" w:themeColor="text1"/>
          <w:lang w:eastAsia="en-GB"/>
        </w:rPr>
        <w:t xml:space="preserve">Dealing competently with emergencies, </w:t>
      </w:r>
      <w:r w:rsidRPr="0021119C">
        <w:rPr>
          <w:rFonts w:ascii="Arial" w:hAnsi="Arial" w:cs="Arial"/>
          <w:color w:val="000000" w:themeColor="text1"/>
        </w:rPr>
        <w:t>providing support and guidance to staff</w:t>
      </w:r>
      <w:r w:rsidRPr="0021119C" w:rsidR="00D6485D">
        <w:rPr>
          <w:rFonts w:ascii="Arial" w:hAnsi="Arial" w:cs="Arial"/>
          <w:color w:val="000000" w:themeColor="text1"/>
        </w:rPr>
        <w:t>.</w:t>
      </w:r>
    </w:p>
    <w:p w:rsidRPr="0021119C" w:rsidR="00D6485D" w:rsidP="00D6485D" w:rsidRDefault="00736337" w14:paraId="2AB5A40B" w14:textId="77777777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Ensur</w:t>
      </w:r>
      <w:r w:rsidRPr="0021119C" w:rsidR="00D6485D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all accidents and incidents are communicated in a timely and precise way as per company procedures.</w:t>
      </w:r>
    </w:p>
    <w:p w:rsidRPr="0021119C" w:rsidR="00736337" w:rsidP="00D6485D" w:rsidRDefault="00736337" w14:paraId="73A14257" w14:textId="2BE33417">
      <w:pPr>
        <w:pStyle w:val="NoSpacing"/>
        <w:numPr>
          <w:ilvl w:val="0"/>
          <w:numId w:val="4"/>
        </w:numPr>
        <w:jc w:val="both"/>
        <w:rPr>
          <w:rFonts w:ascii="Arial" w:hAnsi="Arial" w:cs="Arial"/>
          <w:color w:val="000000" w:themeColor="text1"/>
        </w:rPr>
      </w:pPr>
      <w:r w:rsidRPr="0021119C">
        <w:rPr>
          <w:rFonts w:ascii="Arial" w:hAnsi="Arial" w:cs="Arial"/>
          <w:color w:val="000000" w:themeColor="text1"/>
        </w:rPr>
        <w:t>Carry</w:t>
      </w:r>
      <w:r w:rsidRPr="0021119C" w:rsidR="00D6485D">
        <w:rPr>
          <w:rFonts w:ascii="Arial" w:hAnsi="Arial" w:cs="Arial"/>
          <w:color w:val="000000" w:themeColor="text1"/>
        </w:rPr>
        <w:t>ing</w:t>
      </w:r>
      <w:r w:rsidRPr="0021119C">
        <w:rPr>
          <w:rFonts w:ascii="Arial" w:hAnsi="Arial" w:cs="Arial"/>
          <w:color w:val="000000" w:themeColor="text1"/>
        </w:rPr>
        <w:t xml:space="preserve"> out any other duties as required</w:t>
      </w:r>
    </w:p>
    <w:p w:rsidRPr="0021119C" w:rsidR="00736337" w:rsidP="00736337" w:rsidRDefault="00736337" w14:paraId="1CF4C8C6" w14:textId="77777777">
      <w:pPr>
        <w:pStyle w:val="NoSpacing"/>
        <w:jc w:val="both"/>
        <w:rPr>
          <w:rFonts w:ascii="Arial" w:hAnsi="Arial" w:cs="Arial"/>
          <w:color w:val="000000" w:themeColor="text1"/>
        </w:rPr>
      </w:pPr>
    </w:p>
    <w:p w:rsidRPr="0021119C" w:rsidR="00DA261F" w:rsidP="00DA261F" w:rsidRDefault="00FB6C26" w14:paraId="224C942E" w14:textId="3C96EBA2">
      <w:pPr>
        <w:rPr>
          <w:rFonts w:ascii="Arial" w:hAnsi="Arial" w:cs="Arial"/>
          <w:color w:val="000000" w:themeColor="text1"/>
        </w:rPr>
      </w:pPr>
      <w:r w:rsidRPr="3B1D95B0" w:rsidR="00FB6C26">
        <w:rPr>
          <w:rFonts w:ascii="Arial" w:hAnsi="Arial" w:cs="Arial"/>
          <w:color w:val="000000" w:themeColor="text1" w:themeTint="FF" w:themeShade="FF"/>
        </w:rPr>
        <w:t>Our</w:t>
      </w:r>
      <w:r w:rsidRPr="3B1D95B0" w:rsidR="00DA261F">
        <w:rPr>
          <w:rFonts w:ascii="Arial" w:hAnsi="Arial" w:cs="Arial"/>
          <w:color w:val="000000" w:themeColor="text1" w:themeTint="FF" w:themeShade="FF"/>
        </w:rPr>
        <w:t xml:space="preserve"> Company induction will provide you with the skills and knowledge to undertake your role. </w:t>
      </w:r>
    </w:p>
    <w:p w:rsidR="3B1D95B0" w:rsidP="3B1D95B0" w:rsidRDefault="3B1D95B0" w14:paraId="573A56A4" w14:textId="4DB9080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962F11E" w:rsidP="3B1D95B0" w:rsidRDefault="5962F11E" w14:paraId="75E1CAC8" w14:textId="2F93651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B1D95B0" w:rsidR="5962F1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 confirm I have read and understood the above job description and I am clear of the requirements and expectations of me when undertaking this role. </w:t>
      </w:r>
      <w:r w:rsidRPr="3B1D95B0" w:rsidR="5962F1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 understand that the job description will be reviewed and updated periodically to ensure it continues to fully reflect the responsibilities of the job role.</w:t>
      </w:r>
      <w:r w:rsidRPr="3B1D95B0" w:rsidR="5962F1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 </w:t>
      </w:r>
    </w:p>
    <w:p w:rsidR="3B1D95B0" w:rsidP="3B1D95B0" w:rsidRDefault="3B1D95B0" w14:paraId="76B06452" w14:textId="7C9D6FB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962F11E" w:rsidP="3B1D95B0" w:rsidRDefault="5962F11E" w14:paraId="31F20A56" w14:textId="590C02E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B1D95B0" w:rsidR="5962F1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Name:</w:t>
      </w:r>
    </w:p>
    <w:p w:rsidR="3B1D95B0" w:rsidP="3B1D95B0" w:rsidRDefault="3B1D95B0" w14:paraId="485FB6DD" w14:textId="5DAF9DB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962F11E" w:rsidP="3B1D95B0" w:rsidRDefault="5962F11E" w14:paraId="5DBB7595" w14:textId="3C867567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B1D95B0" w:rsidR="5962F1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Signature:</w:t>
      </w:r>
    </w:p>
    <w:p w:rsidR="3B1D95B0" w:rsidP="3B1D95B0" w:rsidRDefault="3B1D95B0" w14:paraId="1FEE7EEF" w14:textId="00AD674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5962F11E" w:rsidP="3B1D95B0" w:rsidRDefault="5962F11E" w14:paraId="7A329E93" w14:textId="513B1A5C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3B1D95B0" w:rsidR="5962F11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Date:</w:t>
      </w:r>
    </w:p>
    <w:p w:rsidR="3B1D95B0" w:rsidP="3B1D95B0" w:rsidRDefault="3B1D95B0" w14:paraId="148379F2" w14:textId="171EF792">
      <w:pPr>
        <w:pStyle w:val="Normal"/>
        <w:rPr>
          <w:rFonts w:ascii="Arial" w:hAnsi="Arial" w:cs="Arial"/>
          <w:color w:val="000000" w:themeColor="text1" w:themeTint="FF" w:themeShade="FF"/>
        </w:rPr>
      </w:pPr>
    </w:p>
    <w:p w:rsidRPr="0021119C" w:rsidR="000E2B30" w:rsidRDefault="00906C79" w14:paraId="79546826" w14:textId="3B708107">
      <w:pPr>
        <w:rPr>
          <w:color w:val="000000" w:themeColor="text1"/>
        </w:rPr>
      </w:pPr>
    </w:p>
    <w:p w:rsidRPr="0021119C" w:rsidR="00B034D0" w:rsidRDefault="00B034D0" w14:paraId="6612C195" w14:textId="77777777">
      <w:pPr>
        <w:rPr>
          <w:color w:val="000000" w:themeColor="text1"/>
        </w:rPr>
      </w:pPr>
    </w:p>
    <w:sectPr w:rsidRPr="0021119C" w:rsidR="00B034D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647"/>
    <w:multiLevelType w:val="hybridMultilevel"/>
    <w:tmpl w:val="8A625102"/>
    <w:lvl w:ilvl="0" w:tplc="08090001">
      <w:numFmt w:val="decimal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E6591"/>
    <w:multiLevelType w:val="hybridMultilevel"/>
    <w:tmpl w:val="8A625102"/>
    <w:lvl w:ilvl="0" w:tplc="08090001">
      <w:numFmt w:val="decimal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42B4C"/>
    <w:multiLevelType w:val="hybridMultilevel"/>
    <w:tmpl w:val="7124CD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0ED5326"/>
    <w:multiLevelType w:val="multilevel"/>
    <w:tmpl w:val="280A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533373"/>
    <w:multiLevelType w:val="hybridMultilevel"/>
    <w:tmpl w:val="8A625102"/>
    <w:lvl w:ilvl="0" w:tplc="08090001">
      <w:numFmt w:val="decimal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C005B"/>
    <w:multiLevelType w:val="hybridMultilevel"/>
    <w:tmpl w:val="85185C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CD3070"/>
    <w:multiLevelType w:val="multilevel"/>
    <w:tmpl w:val="EF04E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54C97764"/>
    <w:multiLevelType w:val="hybridMultilevel"/>
    <w:tmpl w:val="FAB20E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637B83"/>
    <w:multiLevelType w:val="hybridMultilevel"/>
    <w:tmpl w:val="58982D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70E5408"/>
    <w:multiLevelType w:val="hybridMultilevel"/>
    <w:tmpl w:val="6F2088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AAF0F6D"/>
    <w:multiLevelType w:val="multilevel"/>
    <w:tmpl w:val="E14A8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E0D17BE"/>
    <w:multiLevelType w:val="hybridMultilevel"/>
    <w:tmpl w:val="15EC41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6"/>
  </w:num>
  <w:num w:numId="11">
    <w:abstractNumId w:val="0"/>
  </w:num>
  <w:num w:numId="12">
    <w:abstractNumId w:val="4"/>
  </w:num>
  <w:num w:numId="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1F"/>
    <w:rsid w:val="00121A7D"/>
    <w:rsid w:val="0021119C"/>
    <w:rsid w:val="00736337"/>
    <w:rsid w:val="008B2BD5"/>
    <w:rsid w:val="00906C79"/>
    <w:rsid w:val="00966794"/>
    <w:rsid w:val="00B034D0"/>
    <w:rsid w:val="00B76BC0"/>
    <w:rsid w:val="00C00275"/>
    <w:rsid w:val="00D6485D"/>
    <w:rsid w:val="00DA261F"/>
    <w:rsid w:val="00E60130"/>
    <w:rsid w:val="00FB6C26"/>
    <w:rsid w:val="11BABA2B"/>
    <w:rsid w:val="1AC91FDF"/>
    <w:rsid w:val="2B712BC3"/>
    <w:rsid w:val="3B1D95B0"/>
    <w:rsid w:val="5962F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58DC"/>
  <w15:chartTrackingRefBased/>
  <w15:docId w15:val="{7826E34F-6BA3-4CEB-A51E-9114C5E5A0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61F"/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C0027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6485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34D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3418413206B4CA4AACFD69035794F" ma:contentTypeVersion="13" ma:contentTypeDescription="Create a new document." ma:contentTypeScope="" ma:versionID="6aa53bdc3b14d26b793111445ff03de5">
  <xsd:schema xmlns:xsd="http://www.w3.org/2001/XMLSchema" xmlns:xs="http://www.w3.org/2001/XMLSchema" xmlns:p="http://schemas.microsoft.com/office/2006/metadata/properties" xmlns:ns2="d4cf8d22-fc2e-40e3-a709-70d45230089a" xmlns:ns3="43cf9c12-8c1b-494f-b779-6f09e7422bcb" xmlns:ns4="49682c7b-86e7-49df-b18e-0010209bcb27" targetNamespace="http://schemas.microsoft.com/office/2006/metadata/properties" ma:root="true" ma:fieldsID="6b30139a75acebe839140607cc0a5608" ns2:_="" ns3:_="" ns4:_="">
    <xsd:import namespace="d4cf8d22-fc2e-40e3-a709-70d45230089a"/>
    <xsd:import namespace="43cf9c12-8c1b-494f-b779-6f09e7422bcb"/>
    <xsd:import namespace="49682c7b-86e7-49df-b18e-0010209bc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f8d22-fc2e-40e3-a709-70d4523008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b363c69-5c92-44d9-b570-617c58731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f9c12-8c1b-494f-b779-6f09e7422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82c7b-86e7-49df-b18e-0010209bcb2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8e5ca1f-c789-4788-ac3f-e8ecd6af7cd9}" ma:internalName="TaxCatchAll" ma:showField="CatchAllData" ma:web="43cf9c12-8c1b-494f-b779-6f09e7422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cf9c12-8c1b-494f-b779-6f09e7422bcb">
      <UserInfo>
        <DisplayName>Bramble Down</DisplayName>
        <AccountId>27</AccountId>
        <AccountType/>
      </UserInfo>
      <UserInfo>
        <DisplayName>Louise Arnold</DisplayName>
        <AccountId>23</AccountId>
        <AccountType/>
      </UserInfo>
      <UserInfo>
        <DisplayName>Kim</DisplayName>
        <AccountId>26</AccountId>
        <AccountType/>
      </UserInfo>
    </SharedWithUsers>
    <lcf76f155ced4ddcb4097134ff3c332f xmlns="d4cf8d22-fc2e-40e3-a709-70d45230089a">
      <Terms xmlns="http://schemas.microsoft.com/office/infopath/2007/PartnerControls"/>
    </lcf76f155ced4ddcb4097134ff3c332f>
    <TaxCatchAll xmlns="49682c7b-86e7-49df-b18e-0010209bcb27" xsi:nil="true"/>
  </documentManagement>
</p:properties>
</file>

<file path=customXml/itemProps1.xml><?xml version="1.0" encoding="utf-8"?>
<ds:datastoreItem xmlns:ds="http://schemas.openxmlformats.org/officeDocument/2006/customXml" ds:itemID="{B223EE74-DA71-47C4-837D-F5AE75152EF9}"/>
</file>

<file path=customXml/itemProps2.xml><?xml version="1.0" encoding="utf-8"?>
<ds:datastoreItem xmlns:ds="http://schemas.openxmlformats.org/officeDocument/2006/customXml" ds:itemID="{8E38D3B8-7E66-42D5-97AC-B82F60DE10E6}"/>
</file>

<file path=customXml/itemProps3.xml><?xml version="1.0" encoding="utf-8"?>
<ds:datastoreItem xmlns:ds="http://schemas.openxmlformats.org/officeDocument/2006/customXml" ds:itemID="{E5BB198E-FD13-44DE-A635-F3E1CCB061B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</cp:lastModifiedBy>
  <cp:revision>6</cp:revision>
  <dcterms:created xsi:type="dcterms:W3CDTF">2021-07-05T14:14:00Z</dcterms:created>
  <dcterms:modified xsi:type="dcterms:W3CDTF">2022-09-09T08:40:50Z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0x010100FEE3418413206B4CA4AACFD69035794F</vt:lpwstr>
  </property>
</Properties>
</file>